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BB" w:rsidRPr="00E130BF" w:rsidRDefault="007E37BB" w:rsidP="007E37BB">
      <w:pPr>
        <w:shd w:val="clear" w:color="auto" w:fill="FFFFFF"/>
        <w:spacing w:after="360" w:line="510" w:lineRule="atLeast"/>
        <w:jc w:val="center"/>
        <w:outlineLvl w:val="2"/>
        <w:rPr>
          <w:rFonts w:asciiTheme="majorHAnsi" w:eastAsia="Times New Roman" w:hAnsiTheme="majorHAnsi" w:cs="Times New Roman"/>
          <w:sz w:val="42"/>
          <w:szCs w:val="42"/>
        </w:rPr>
      </w:pPr>
      <w:r w:rsidRPr="00E130BF">
        <w:rPr>
          <w:rFonts w:asciiTheme="majorHAnsi" w:eastAsia="Times New Roman" w:hAnsiTheme="majorHAnsi" w:cs="Times New Roman"/>
          <w:noProof/>
          <w:sz w:val="42"/>
          <w:szCs w:val="42"/>
          <w:lang w:eastAsia="zh-TW"/>
        </w:rPr>
        <w:drawing>
          <wp:inline distT="0" distB="0" distL="0" distR="0">
            <wp:extent cx="4189863" cy="2967238"/>
            <wp:effectExtent l="0" t="0" r="1270" b="5080"/>
            <wp:docPr id="1" name="Grafik 1" descr="Y:\Bilder &amp; Videos\Außenansichten_Hotel\Sommer\Außenpool\03_Außenpool_F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ilder &amp; Videos\Außenansichten_Hotel\Sommer\Außenpool\03_Außenpool_FS_201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900" cy="2968680"/>
                    </a:xfrm>
                    <a:prstGeom prst="rect">
                      <a:avLst/>
                    </a:prstGeom>
                    <a:noFill/>
                    <a:ln>
                      <a:noFill/>
                    </a:ln>
                  </pic:spPr>
                </pic:pic>
              </a:graphicData>
            </a:graphic>
          </wp:inline>
        </w:drawing>
      </w:r>
    </w:p>
    <w:p w:rsidR="00E643EC" w:rsidRDefault="00E643EC" w:rsidP="007E37BB">
      <w:pPr>
        <w:shd w:val="clear" w:color="auto" w:fill="FFFFFF"/>
        <w:spacing w:after="360" w:line="510" w:lineRule="atLeast"/>
        <w:jc w:val="center"/>
        <w:outlineLvl w:val="2"/>
        <w:rPr>
          <w:rFonts w:asciiTheme="majorHAnsi" w:eastAsia="Times New Roman" w:hAnsiTheme="majorHAnsi" w:cs="Times New Roman"/>
          <w:sz w:val="42"/>
          <w:szCs w:val="42"/>
          <w:lang w:val="fr"/>
        </w:rPr>
      </w:pPr>
      <w:r>
        <w:rPr>
          <w:rFonts w:asciiTheme="majorHAnsi" w:eastAsia="Times New Roman" w:hAnsiTheme="majorHAnsi" w:cs="Times New Roman"/>
          <w:sz w:val="42"/>
          <w:szCs w:val="42"/>
          <w:lang w:val="fr"/>
        </w:rPr>
        <w:t xml:space="preserve">Communiqué de presse : </w:t>
      </w:r>
      <w:proofErr w:type="spellStart"/>
      <w:r>
        <w:rPr>
          <w:rFonts w:asciiTheme="majorHAnsi" w:eastAsia="Times New Roman" w:hAnsiTheme="majorHAnsi" w:cs="Times New Roman"/>
          <w:sz w:val="42"/>
          <w:szCs w:val="42"/>
          <w:lang w:val="fr"/>
        </w:rPr>
        <w:t>Interalpen</w:t>
      </w:r>
      <w:proofErr w:type="spellEnd"/>
      <w:r>
        <w:rPr>
          <w:rFonts w:asciiTheme="majorHAnsi" w:eastAsia="Times New Roman" w:hAnsiTheme="majorHAnsi" w:cs="Times New Roman"/>
          <w:sz w:val="42"/>
          <w:szCs w:val="42"/>
          <w:lang w:val="fr"/>
        </w:rPr>
        <w:t xml:space="preserve"> Hotel Tyrol</w:t>
      </w:r>
    </w:p>
    <w:p w:rsidR="002E4069" w:rsidRPr="00E643EC" w:rsidRDefault="002E4069" w:rsidP="007E37BB">
      <w:pPr>
        <w:shd w:val="clear" w:color="auto" w:fill="FFFFFF"/>
        <w:spacing w:after="360" w:line="510" w:lineRule="atLeast"/>
        <w:jc w:val="center"/>
        <w:outlineLvl w:val="2"/>
        <w:rPr>
          <w:rFonts w:asciiTheme="majorHAnsi" w:eastAsia="Times New Roman" w:hAnsiTheme="majorHAnsi" w:cs="Times New Roman"/>
          <w:sz w:val="42"/>
          <w:szCs w:val="42"/>
          <w:lang w:val="fr-FR"/>
        </w:rPr>
      </w:pPr>
      <w:r w:rsidRPr="00E130BF">
        <w:rPr>
          <w:rFonts w:asciiTheme="majorHAnsi" w:eastAsia="Times New Roman" w:hAnsiTheme="majorHAnsi" w:cs="Times New Roman"/>
          <w:sz w:val="42"/>
          <w:szCs w:val="42"/>
          <w:lang w:val="fr"/>
        </w:rPr>
        <w:t>Purs moments de délice</w:t>
      </w:r>
    </w:p>
    <w:p w:rsidR="008F2CCB" w:rsidRPr="00E130BF" w:rsidRDefault="008F2CCB" w:rsidP="007E37BB">
      <w:pPr>
        <w:shd w:val="clear" w:color="auto" w:fill="FFFFFF"/>
        <w:spacing w:after="360" w:line="510" w:lineRule="atLeast"/>
        <w:jc w:val="center"/>
        <w:outlineLvl w:val="2"/>
        <w:rPr>
          <w:rFonts w:asciiTheme="majorHAnsi" w:eastAsia="Times New Roman" w:hAnsiTheme="majorHAnsi" w:cs="Times New Roman"/>
          <w:sz w:val="36"/>
          <w:szCs w:val="42"/>
          <w:lang w:val="fr"/>
        </w:rPr>
      </w:pPr>
      <w:r w:rsidRPr="00E130BF">
        <w:rPr>
          <w:rFonts w:asciiTheme="majorHAnsi" w:eastAsia="Times New Roman" w:hAnsiTheme="majorHAnsi" w:cs="Times New Roman"/>
          <w:sz w:val="36"/>
          <w:szCs w:val="42"/>
          <w:lang w:val="fr"/>
        </w:rPr>
        <w:t xml:space="preserve">Grand. Plaisir. Pur. </w:t>
      </w:r>
      <w:r w:rsidR="006D0674">
        <w:rPr>
          <w:rFonts w:asciiTheme="majorHAnsi" w:eastAsia="Times New Roman" w:hAnsiTheme="majorHAnsi" w:cs="Times New Roman"/>
          <w:sz w:val="36"/>
          <w:szCs w:val="42"/>
          <w:lang w:val="fr"/>
        </w:rPr>
        <w:t>S</w:t>
      </w:r>
      <w:r w:rsidRPr="00E130BF">
        <w:rPr>
          <w:rFonts w:asciiTheme="majorHAnsi" w:eastAsia="Times New Roman" w:hAnsiTheme="majorHAnsi" w:cs="Times New Roman"/>
          <w:sz w:val="36"/>
          <w:szCs w:val="42"/>
          <w:lang w:val="fr"/>
        </w:rPr>
        <w:t>ur le haut plateau de Seefeld, dans les montagnes tyroliennes.</w:t>
      </w:r>
    </w:p>
    <w:p w:rsidR="002E4069" w:rsidRPr="006D0674" w:rsidRDefault="002E4069" w:rsidP="002E4069">
      <w:pPr>
        <w:shd w:val="clear" w:color="auto" w:fill="FFFFFF"/>
        <w:spacing w:after="0" w:line="240" w:lineRule="auto"/>
        <w:rPr>
          <w:rFonts w:asciiTheme="majorHAnsi" w:eastAsia="Times New Roman" w:hAnsiTheme="majorHAnsi" w:cs="Times New Roman"/>
          <w:sz w:val="24"/>
          <w:szCs w:val="24"/>
          <w:lang w:val="fr-FR"/>
        </w:rPr>
      </w:pPr>
      <w:r w:rsidRPr="00E130BF">
        <w:rPr>
          <w:rFonts w:asciiTheme="majorHAnsi" w:eastAsia="Times New Roman" w:hAnsiTheme="majorHAnsi" w:cs="Times New Roman"/>
          <w:sz w:val="24"/>
          <w:szCs w:val="24"/>
          <w:lang w:val="fr"/>
        </w:rPr>
        <w:t xml:space="preserve">À 1 300 mètres d’altitude, dans un site exclusif sur le </w:t>
      </w:r>
      <w:r w:rsidRPr="00E130BF">
        <w:rPr>
          <w:rFonts w:asciiTheme="majorHAnsi" w:eastAsia="Times New Roman" w:hAnsiTheme="majorHAnsi" w:cs="Times New Roman"/>
          <w:b/>
          <w:bCs/>
          <w:sz w:val="24"/>
          <w:szCs w:val="24"/>
          <w:lang w:val="fr"/>
        </w:rPr>
        <w:t>haut plateau de Seefeld</w:t>
      </w:r>
      <w:r w:rsidRPr="00E130BF">
        <w:rPr>
          <w:rFonts w:asciiTheme="majorHAnsi" w:eastAsia="Times New Roman" w:hAnsiTheme="majorHAnsi" w:cs="Times New Roman"/>
          <w:sz w:val="24"/>
          <w:szCs w:val="24"/>
          <w:lang w:val="fr"/>
        </w:rPr>
        <w:t xml:space="preserve"> dans le Tyrol, l’Interalpen Hotel Tyrol invite ses hôtes à découvrir l’excellente hospitalité qui caractérise les régions alpines. Sa situation exceptionnelle et les activités de loisirs qu’il propose sauront convaincre les </w:t>
      </w:r>
      <w:r w:rsidRPr="00E130BF">
        <w:rPr>
          <w:rFonts w:asciiTheme="majorHAnsi" w:eastAsia="Times New Roman" w:hAnsiTheme="majorHAnsi" w:cs="Times New Roman"/>
          <w:b/>
          <w:bCs/>
          <w:sz w:val="24"/>
          <w:szCs w:val="24"/>
          <w:lang w:val="fr"/>
        </w:rPr>
        <w:t>bons vivants</w:t>
      </w:r>
      <w:r w:rsidRPr="00E130BF">
        <w:rPr>
          <w:rFonts w:asciiTheme="majorHAnsi" w:eastAsia="Times New Roman" w:hAnsiTheme="majorHAnsi" w:cs="Times New Roman"/>
          <w:sz w:val="24"/>
          <w:szCs w:val="24"/>
          <w:lang w:val="fr"/>
        </w:rPr>
        <w:t xml:space="preserve">, les </w:t>
      </w:r>
      <w:r w:rsidRPr="00E130BF">
        <w:rPr>
          <w:rFonts w:asciiTheme="majorHAnsi" w:eastAsia="Times New Roman" w:hAnsiTheme="majorHAnsi" w:cs="Times New Roman"/>
          <w:b/>
          <w:bCs/>
          <w:sz w:val="24"/>
          <w:szCs w:val="24"/>
          <w:lang w:val="fr"/>
        </w:rPr>
        <w:t>golfeurs</w:t>
      </w:r>
      <w:r w:rsidRPr="00E130BF">
        <w:rPr>
          <w:rFonts w:asciiTheme="majorHAnsi" w:eastAsia="Times New Roman" w:hAnsiTheme="majorHAnsi" w:cs="Times New Roman"/>
          <w:sz w:val="24"/>
          <w:szCs w:val="24"/>
          <w:lang w:val="fr"/>
        </w:rPr>
        <w:t xml:space="preserve">, les </w:t>
      </w:r>
      <w:r w:rsidRPr="00E130BF">
        <w:rPr>
          <w:rFonts w:asciiTheme="majorHAnsi" w:eastAsia="Times New Roman" w:hAnsiTheme="majorHAnsi" w:cs="Times New Roman"/>
          <w:b/>
          <w:bCs/>
          <w:sz w:val="24"/>
          <w:szCs w:val="24"/>
          <w:lang w:val="fr"/>
        </w:rPr>
        <w:t xml:space="preserve">amateurs de vacances sportives </w:t>
      </w:r>
      <w:r w:rsidRPr="00E130BF">
        <w:rPr>
          <w:rFonts w:asciiTheme="majorHAnsi" w:eastAsia="Times New Roman" w:hAnsiTheme="majorHAnsi" w:cs="Times New Roman"/>
          <w:sz w:val="24"/>
          <w:szCs w:val="24"/>
          <w:lang w:val="fr"/>
        </w:rPr>
        <w:t xml:space="preserve">ou les personnes en quête de repos. </w:t>
      </w:r>
      <w:r w:rsidRPr="00643572">
        <w:rPr>
          <w:rFonts w:asciiTheme="majorHAnsi" w:eastAsia="Times New Roman" w:hAnsiTheme="majorHAnsi" w:cs="Times New Roman"/>
          <w:b/>
          <w:sz w:val="24"/>
          <w:szCs w:val="24"/>
          <w:lang w:val="fr"/>
        </w:rPr>
        <w:t xml:space="preserve">Le </w:t>
      </w:r>
      <w:hyperlink r:id="rId5" w:tgtFrame="_blank" w:history="1">
        <w:r w:rsidRPr="00643572">
          <w:rPr>
            <w:rFonts w:asciiTheme="majorHAnsi" w:eastAsia="Times New Roman" w:hAnsiTheme="majorHAnsi" w:cs="Times New Roman"/>
            <w:b/>
            <w:sz w:val="24"/>
            <w:szCs w:val="24"/>
            <w:lang w:val="fr"/>
          </w:rPr>
          <w:t>spa</w:t>
        </w:r>
      </w:hyperlink>
      <w:r w:rsidRPr="00643572">
        <w:rPr>
          <w:rFonts w:asciiTheme="majorHAnsi" w:eastAsia="Times New Roman" w:hAnsiTheme="majorHAnsi" w:cs="Times New Roman"/>
          <w:b/>
          <w:sz w:val="24"/>
          <w:szCs w:val="24"/>
          <w:lang w:val="fr"/>
        </w:rPr>
        <w:t xml:space="preserve"> de plus de 5 300 m</w:t>
      </w:r>
      <w:r w:rsidRPr="00643572">
        <w:rPr>
          <w:rFonts w:asciiTheme="majorHAnsi" w:eastAsia="Times New Roman" w:hAnsiTheme="majorHAnsi" w:cs="Times New Roman"/>
          <w:b/>
          <w:sz w:val="24"/>
          <w:szCs w:val="24"/>
          <w:vertAlign w:val="superscript"/>
          <w:lang w:val="fr"/>
        </w:rPr>
        <w:t>2</w:t>
      </w:r>
      <w:r w:rsidRPr="00643572">
        <w:rPr>
          <w:rFonts w:asciiTheme="majorHAnsi" w:eastAsia="Times New Roman" w:hAnsiTheme="majorHAnsi" w:cs="Times New Roman"/>
          <w:b/>
          <w:sz w:val="24"/>
          <w:szCs w:val="24"/>
          <w:lang w:val="fr"/>
        </w:rPr>
        <w:t xml:space="preserve"> est un véritable havre de paix</w:t>
      </w:r>
      <w:r w:rsidRPr="00E130BF">
        <w:rPr>
          <w:rFonts w:asciiTheme="majorHAnsi" w:eastAsia="Times New Roman" w:hAnsiTheme="majorHAnsi" w:cs="Times New Roman"/>
          <w:sz w:val="24"/>
          <w:szCs w:val="24"/>
          <w:lang w:val="fr"/>
        </w:rPr>
        <w:t xml:space="preserve"> qui permet de recharger les batteries.</w:t>
      </w:r>
    </w:p>
    <w:p w:rsidR="00643572" w:rsidRDefault="002E4069" w:rsidP="002E4069">
      <w:pPr>
        <w:shd w:val="clear" w:color="auto" w:fill="FFFFFF"/>
        <w:spacing w:after="0" w:line="240" w:lineRule="auto"/>
        <w:rPr>
          <w:rFonts w:asciiTheme="majorHAnsi" w:eastAsia="Times New Roman" w:hAnsiTheme="majorHAnsi" w:cs="Times New Roman"/>
          <w:sz w:val="24"/>
          <w:szCs w:val="24"/>
          <w:lang w:val="fr"/>
        </w:rPr>
      </w:pPr>
      <w:r w:rsidRPr="00643572">
        <w:rPr>
          <w:rFonts w:asciiTheme="majorHAnsi" w:eastAsia="Times New Roman" w:hAnsiTheme="majorHAnsi" w:cs="Times New Roman"/>
          <w:b/>
          <w:sz w:val="24"/>
          <w:szCs w:val="24"/>
          <w:lang w:val="fr"/>
        </w:rPr>
        <w:t>Le village sauna tyrolien</w:t>
      </w:r>
      <w:r w:rsidRPr="00E130BF">
        <w:rPr>
          <w:rFonts w:asciiTheme="majorHAnsi" w:eastAsia="Times New Roman" w:hAnsiTheme="majorHAnsi" w:cs="Times New Roman"/>
          <w:sz w:val="24"/>
          <w:szCs w:val="24"/>
          <w:lang w:val="fr"/>
        </w:rPr>
        <w:t xml:space="preserve"> nouvellement aménagé invite à la détente après une magnifique randonnée. Quoi de plus agréable qu’un massage après une activité sportive ? Et quand le temps n’est pas de la partie, une journée de vacances pluvieuse peut aussi se révéler magnifique à l’oasis de bien-être de l’Interalpen. </w:t>
      </w:r>
      <w:r w:rsidRPr="00E130BF">
        <w:rPr>
          <w:rFonts w:asciiTheme="majorHAnsi" w:eastAsia="Times New Roman" w:hAnsiTheme="majorHAnsi" w:cs="Times New Roman"/>
          <w:sz w:val="24"/>
          <w:szCs w:val="24"/>
          <w:lang w:val="fr"/>
        </w:rPr>
        <w:br/>
      </w:r>
    </w:p>
    <w:p w:rsidR="0048580D" w:rsidRPr="00643572" w:rsidRDefault="002E4069" w:rsidP="002E4069">
      <w:pPr>
        <w:shd w:val="clear" w:color="auto" w:fill="FFFFFF"/>
        <w:spacing w:after="0" w:line="240" w:lineRule="auto"/>
        <w:rPr>
          <w:rFonts w:asciiTheme="majorHAnsi" w:eastAsia="Times New Roman" w:hAnsiTheme="majorHAnsi" w:cs="Times New Roman"/>
          <w:b/>
          <w:sz w:val="24"/>
          <w:szCs w:val="24"/>
          <w:lang w:val="fr-FR"/>
        </w:rPr>
      </w:pPr>
      <w:r w:rsidRPr="00E130BF">
        <w:rPr>
          <w:rFonts w:asciiTheme="majorHAnsi" w:eastAsia="Times New Roman" w:hAnsiTheme="majorHAnsi" w:cs="Times New Roman"/>
          <w:sz w:val="24"/>
          <w:szCs w:val="24"/>
          <w:lang w:val="fr"/>
        </w:rPr>
        <w:t xml:space="preserve">Les </w:t>
      </w:r>
      <w:hyperlink r:id="rId6" w:tgtFrame="_blank" w:history="1">
        <w:r w:rsidRPr="00E130BF">
          <w:rPr>
            <w:rFonts w:asciiTheme="majorHAnsi" w:eastAsia="Times New Roman" w:hAnsiTheme="majorHAnsi" w:cs="Times New Roman"/>
            <w:sz w:val="24"/>
            <w:szCs w:val="24"/>
            <w:lang w:val="fr"/>
          </w:rPr>
          <w:t>chambres</w:t>
        </w:r>
      </w:hyperlink>
      <w:r w:rsidRPr="00E130BF">
        <w:rPr>
          <w:rFonts w:asciiTheme="majorHAnsi" w:eastAsia="Times New Roman" w:hAnsiTheme="majorHAnsi" w:cs="Times New Roman"/>
          <w:sz w:val="24"/>
          <w:szCs w:val="24"/>
          <w:lang w:val="fr"/>
        </w:rPr>
        <w:t xml:space="preserve"> et les </w:t>
      </w:r>
      <w:hyperlink r:id="rId7" w:tgtFrame="_blank" w:history="1">
        <w:r w:rsidRPr="00E130BF">
          <w:rPr>
            <w:rFonts w:asciiTheme="majorHAnsi" w:eastAsia="Times New Roman" w:hAnsiTheme="majorHAnsi" w:cs="Times New Roman"/>
            <w:sz w:val="24"/>
            <w:szCs w:val="24"/>
            <w:lang w:val="fr"/>
          </w:rPr>
          <w:t>suites spacieuses</w:t>
        </w:r>
      </w:hyperlink>
      <w:r w:rsidRPr="00E130BF">
        <w:rPr>
          <w:rFonts w:asciiTheme="majorHAnsi" w:eastAsia="Times New Roman" w:hAnsiTheme="majorHAnsi" w:cs="Times New Roman"/>
          <w:sz w:val="24"/>
          <w:szCs w:val="24"/>
          <w:lang w:val="fr"/>
        </w:rPr>
        <w:t xml:space="preserve"> (45-78 m²) offrent une vue à couper le souffle sur les montagnes environnantes. </w:t>
      </w:r>
      <w:r w:rsidRPr="00643572">
        <w:rPr>
          <w:rFonts w:asciiTheme="majorHAnsi" w:eastAsia="Times New Roman" w:hAnsiTheme="majorHAnsi" w:cs="Times New Roman"/>
          <w:b/>
          <w:sz w:val="24"/>
          <w:szCs w:val="24"/>
          <w:lang w:val="fr"/>
        </w:rPr>
        <w:t xml:space="preserve">La </w:t>
      </w:r>
      <w:hyperlink r:id="rId8" w:tgtFrame="_blank" w:history="1">
        <w:r w:rsidRPr="00643572">
          <w:rPr>
            <w:rFonts w:asciiTheme="majorHAnsi" w:eastAsia="Times New Roman" w:hAnsiTheme="majorHAnsi" w:cs="Times New Roman"/>
            <w:b/>
            <w:sz w:val="24"/>
            <w:szCs w:val="24"/>
            <w:lang w:val="fr"/>
          </w:rPr>
          <w:t>cuisine</w:t>
        </w:r>
      </w:hyperlink>
      <w:r w:rsidRPr="00643572">
        <w:rPr>
          <w:rFonts w:asciiTheme="majorHAnsi" w:eastAsia="Times New Roman" w:hAnsiTheme="majorHAnsi" w:cs="Times New Roman"/>
          <w:b/>
          <w:sz w:val="24"/>
          <w:szCs w:val="24"/>
          <w:lang w:val="fr"/>
        </w:rPr>
        <w:t xml:space="preserve"> de l’hôtel, primée par le </w:t>
      </w:r>
      <w:r w:rsidR="00643572">
        <w:rPr>
          <w:rFonts w:asciiTheme="majorHAnsi" w:eastAsia="Times New Roman" w:hAnsiTheme="majorHAnsi" w:cs="Times New Roman"/>
          <w:b/>
          <w:sz w:val="24"/>
          <w:szCs w:val="24"/>
          <w:lang w:val="fr"/>
        </w:rPr>
        <w:t xml:space="preserve">guide </w:t>
      </w:r>
      <w:r w:rsidRPr="00643572">
        <w:rPr>
          <w:rFonts w:asciiTheme="majorHAnsi" w:eastAsia="Times New Roman" w:hAnsiTheme="majorHAnsi" w:cs="Times New Roman"/>
          <w:b/>
          <w:sz w:val="24"/>
          <w:szCs w:val="24"/>
          <w:lang w:val="fr"/>
        </w:rPr>
        <w:t>Gault et Millau</w:t>
      </w:r>
      <w:r w:rsidRPr="00E130BF">
        <w:rPr>
          <w:rFonts w:asciiTheme="majorHAnsi" w:eastAsia="Times New Roman" w:hAnsiTheme="majorHAnsi" w:cs="Times New Roman"/>
          <w:sz w:val="24"/>
          <w:szCs w:val="24"/>
          <w:lang w:val="fr"/>
        </w:rPr>
        <w:t xml:space="preserve">, comble tous les désirs culinaires : du menu à six plats offert dans le cadre de la demi-pension à la cuisine vitale proposée dans le restaurant du spa, en passant par les pâtisseries raffinées du Café Wien. </w:t>
      </w:r>
      <w:r w:rsidRPr="00643572">
        <w:rPr>
          <w:rFonts w:asciiTheme="majorHAnsi" w:eastAsia="Times New Roman" w:hAnsiTheme="majorHAnsi" w:cs="Times New Roman"/>
          <w:b/>
          <w:sz w:val="24"/>
          <w:szCs w:val="24"/>
          <w:lang w:val="fr"/>
        </w:rPr>
        <w:t>La « Table du Chef » est un autre point fort culinaire de l’hôtel</w:t>
      </w:r>
      <w:r w:rsidRPr="00E130BF">
        <w:rPr>
          <w:rFonts w:asciiTheme="majorHAnsi" w:eastAsia="Times New Roman" w:hAnsiTheme="majorHAnsi" w:cs="Times New Roman"/>
          <w:sz w:val="24"/>
          <w:szCs w:val="24"/>
          <w:lang w:val="fr"/>
        </w:rPr>
        <w:t xml:space="preserve">. Les hôtes se restaurent à un buffet de style directement dans la cuisine et vivent ainsi une atmosphère unique lors d’un menu de dégustation de huit plats, sur demande avec l’accompagnement en vins adéquats. </w:t>
      </w:r>
      <w:r w:rsidRPr="00E130BF">
        <w:rPr>
          <w:rFonts w:asciiTheme="majorHAnsi" w:eastAsia="Times New Roman" w:hAnsiTheme="majorHAnsi" w:cs="Times New Roman"/>
          <w:sz w:val="24"/>
          <w:szCs w:val="24"/>
          <w:lang w:val="fr"/>
        </w:rPr>
        <w:br/>
      </w:r>
      <w:r w:rsidRPr="00643572">
        <w:rPr>
          <w:rFonts w:asciiTheme="majorHAnsi" w:eastAsia="Times New Roman" w:hAnsiTheme="majorHAnsi" w:cs="Times New Roman"/>
          <w:b/>
          <w:sz w:val="24"/>
          <w:szCs w:val="24"/>
          <w:lang w:val="fr"/>
        </w:rPr>
        <w:lastRenderedPageBreak/>
        <w:t>Des loisirs pour petits et grands : l’</w:t>
      </w:r>
      <w:proofErr w:type="spellStart"/>
      <w:r w:rsidR="005D2FF8" w:rsidRPr="00643572">
        <w:rPr>
          <w:b/>
        </w:rPr>
        <w:fldChar w:fldCharType="begin"/>
      </w:r>
      <w:r w:rsidR="005D2FF8" w:rsidRPr="00643572">
        <w:rPr>
          <w:b/>
          <w:lang w:val="fr-FR"/>
        </w:rPr>
        <w:instrText xml:space="preserve"> HYPERLINK "https://www.interalpen.com/en/fr-interalpen-hotel-tyrol-austria/" \t "_blank" </w:instrText>
      </w:r>
      <w:r w:rsidR="005D2FF8" w:rsidRPr="00643572">
        <w:rPr>
          <w:b/>
        </w:rPr>
        <w:fldChar w:fldCharType="separate"/>
      </w:r>
      <w:r w:rsidRPr="00643572">
        <w:rPr>
          <w:rFonts w:asciiTheme="majorHAnsi" w:eastAsia="Times New Roman" w:hAnsiTheme="majorHAnsi" w:cs="Times New Roman"/>
          <w:b/>
          <w:sz w:val="24"/>
          <w:szCs w:val="24"/>
          <w:lang w:val="fr"/>
        </w:rPr>
        <w:t>Interalpen</w:t>
      </w:r>
      <w:proofErr w:type="spellEnd"/>
      <w:r w:rsidRPr="00643572">
        <w:rPr>
          <w:rFonts w:asciiTheme="majorHAnsi" w:eastAsia="Times New Roman" w:hAnsiTheme="majorHAnsi" w:cs="Times New Roman"/>
          <w:b/>
          <w:sz w:val="24"/>
          <w:szCs w:val="24"/>
          <w:lang w:val="fr"/>
        </w:rPr>
        <w:t>-Hotel Tyrol</w:t>
      </w:r>
      <w:r w:rsidR="005D2FF8" w:rsidRPr="00643572">
        <w:rPr>
          <w:rFonts w:asciiTheme="majorHAnsi" w:eastAsia="Times New Roman" w:hAnsiTheme="majorHAnsi" w:cs="Times New Roman"/>
          <w:b/>
          <w:sz w:val="24"/>
          <w:szCs w:val="24"/>
          <w:lang w:val="fr"/>
        </w:rPr>
        <w:fldChar w:fldCharType="end"/>
      </w:r>
      <w:r w:rsidRPr="00643572">
        <w:rPr>
          <w:rFonts w:asciiTheme="majorHAnsi" w:eastAsia="Times New Roman" w:hAnsiTheme="majorHAnsi" w:cs="Times New Roman"/>
          <w:b/>
          <w:sz w:val="24"/>
          <w:szCs w:val="24"/>
          <w:lang w:val="fr"/>
        </w:rPr>
        <w:t xml:space="preserve"> propose un vaste programme d’activités destinées aux familles. </w:t>
      </w:r>
    </w:p>
    <w:p w:rsidR="00643572" w:rsidRDefault="00643572" w:rsidP="002E4069">
      <w:pPr>
        <w:shd w:val="clear" w:color="auto" w:fill="FFFFFF"/>
        <w:spacing w:after="0" w:line="240" w:lineRule="auto"/>
        <w:rPr>
          <w:rFonts w:asciiTheme="majorHAnsi" w:eastAsia="Times New Roman" w:hAnsiTheme="majorHAnsi" w:cs="Times New Roman"/>
          <w:sz w:val="24"/>
          <w:szCs w:val="24"/>
          <w:lang w:val="fr"/>
        </w:rPr>
      </w:pPr>
    </w:p>
    <w:p w:rsidR="00EA28B6" w:rsidRPr="00E130BF" w:rsidRDefault="00A31F29" w:rsidP="002E4069">
      <w:pPr>
        <w:shd w:val="clear" w:color="auto" w:fill="FFFFFF"/>
        <w:spacing w:after="0" w:line="240" w:lineRule="auto"/>
        <w:rPr>
          <w:rFonts w:asciiTheme="majorHAnsi" w:eastAsia="Times New Roman" w:hAnsiTheme="majorHAnsi" w:cs="Times New Roman"/>
          <w:sz w:val="24"/>
          <w:szCs w:val="24"/>
          <w:lang w:val="fr"/>
        </w:rPr>
      </w:pPr>
      <w:r w:rsidRPr="00E130BF">
        <w:rPr>
          <w:rFonts w:asciiTheme="majorHAnsi" w:eastAsia="Times New Roman" w:hAnsiTheme="majorHAnsi" w:cs="Times New Roman"/>
          <w:sz w:val="24"/>
          <w:szCs w:val="24"/>
          <w:lang w:val="fr"/>
        </w:rPr>
        <w:t xml:space="preserve">Air cristallin, magnifique panorama sur les montagnes et nature à l’état pur : l’Interalpen Hotel Tyrol est le point de départ idéal de nombreuses activités de plein air dans les montagnes tyroliennes. Chacun peut ainsi entreprendre des randonnées de toutes difficultés ou des promenades aisées à travers forêts et prairies. D’authentiques refuges où l’on devrait en tout cas faire une pause invitent à découvrir les spécialités tyroliennes. Une excursion à l’un des lacs naturels proches de l’hôtel vaut toujours la peine, un plongeon dans l’eau froide enthousiasmera aussi les enfants et s’avérera une grande motivation pour les randonnées plus longues. </w:t>
      </w:r>
    </w:p>
    <w:p w:rsidR="00EA28B6" w:rsidRPr="00E130BF" w:rsidRDefault="00EA28B6" w:rsidP="002E4069">
      <w:pPr>
        <w:shd w:val="clear" w:color="auto" w:fill="FFFFFF"/>
        <w:spacing w:after="0" w:line="240" w:lineRule="auto"/>
        <w:rPr>
          <w:rFonts w:asciiTheme="majorHAnsi" w:eastAsia="Times New Roman" w:hAnsiTheme="majorHAnsi" w:cs="Times New Roman"/>
          <w:sz w:val="24"/>
          <w:szCs w:val="24"/>
          <w:lang w:val="fr"/>
        </w:rPr>
      </w:pPr>
    </w:p>
    <w:p w:rsidR="007E37BB" w:rsidRPr="006D0674" w:rsidRDefault="00A31F29" w:rsidP="002E4069">
      <w:pPr>
        <w:shd w:val="clear" w:color="auto" w:fill="FFFFFF"/>
        <w:spacing w:after="0" w:line="240" w:lineRule="auto"/>
        <w:rPr>
          <w:rFonts w:asciiTheme="majorHAnsi" w:eastAsia="Times New Roman" w:hAnsiTheme="majorHAnsi" w:cs="Times New Roman"/>
          <w:sz w:val="24"/>
          <w:szCs w:val="24"/>
          <w:lang w:val="fr-FR"/>
        </w:rPr>
      </w:pPr>
      <w:r w:rsidRPr="00E130BF">
        <w:rPr>
          <w:rFonts w:asciiTheme="majorHAnsi" w:eastAsia="Times New Roman" w:hAnsiTheme="majorHAnsi" w:cs="Times New Roman"/>
          <w:sz w:val="24"/>
          <w:szCs w:val="24"/>
          <w:lang w:val="fr"/>
        </w:rPr>
        <w:t xml:space="preserve">Le paysage peut aussi se découvrir à vélo : il est possible d’emprunter des VTT professionnels directement à l’hôtel. Le tour des 3 lacs convient parfaitement pour se défouler pleinement et apprécier le paysage. En outre, un grand nombre d’alpages et de refuges bordent le chemin et invitent à s’arrêter. Mais il n’y a pas que les cyclistes exigeants qui disposent du véhicule approprié. Les VTT électriques permettent aussi de se lancer dans des circuits quelque peu exigeants, car on peut se reposer sur une certaine aide. À propos des vélos électriques, quelques-uns sont équipés d’un siège pour enfant ; des VTT pour enfants peuvent aussi être empruntés. Rien ne s’oppose à un tour à vélo pour toute la famille où chacun pourra véritablement apprécier l’excursion. </w:t>
      </w:r>
    </w:p>
    <w:p w:rsidR="004B2B02" w:rsidRPr="006D0674" w:rsidRDefault="004B2B02" w:rsidP="002E4069">
      <w:pPr>
        <w:shd w:val="clear" w:color="auto" w:fill="FFFFFF"/>
        <w:spacing w:after="0" w:line="240" w:lineRule="auto"/>
        <w:rPr>
          <w:rFonts w:asciiTheme="majorHAnsi" w:eastAsia="Times New Roman" w:hAnsiTheme="majorHAnsi" w:cs="Times New Roman"/>
          <w:sz w:val="24"/>
          <w:szCs w:val="24"/>
          <w:lang w:val="fr-FR"/>
        </w:rPr>
      </w:pPr>
    </w:p>
    <w:p w:rsidR="002E4069" w:rsidRPr="006D0674" w:rsidRDefault="002E4069" w:rsidP="002E4069">
      <w:pPr>
        <w:shd w:val="clear" w:color="auto" w:fill="FFFFFF"/>
        <w:spacing w:after="0" w:line="240" w:lineRule="auto"/>
        <w:rPr>
          <w:rFonts w:asciiTheme="majorHAnsi" w:eastAsia="Times New Roman" w:hAnsiTheme="majorHAnsi" w:cs="Times New Roman"/>
          <w:sz w:val="24"/>
          <w:szCs w:val="24"/>
          <w:lang w:val="fr-FR"/>
        </w:rPr>
      </w:pPr>
      <w:r w:rsidRPr="00E130BF">
        <w:rPr>
          <w:rFonts w:asciiTheme="majorHAnsi" w:eastAsia="Times New Roman" w:hAnsiTheme="majorHAnsi" w:cs="Times New Roman"/>
          <w:sz w:val="24"/>
          <w:szCs w:val="24"/>
          <w:lang w:val="fr"/>
        </w:rPr>
        <w:t xml:space="preserve">Jusqu’à six ans, les petits peuvent dormir gratuitement dans la chambre de leurs parents. Les 2 catégories de chambres les plus grandes y conviennent particulièrement : la chambre Deluxe Double (68 m²) et la chambre Deluxe Twin de 78 m². 2 adultes et 2 enfants peuvent y loger en tout confort. Tous les enfants sont chaleureusement accueillis au Tipsi Club, tandis que les adolescents vivront de fabuleuses aventures en plein air. </w:t>
      </w:r>
    </w:p>
    <w:p w:rsidR="009A6C78" w:rsidRDefault="009A6C78">
      <w:pPr>
        <w:rPr>
          <w:rFonts w:asciiTheme="majorHAnsi" w:hAnsiTheme="majorHAnsi"/>
          <w:lang w:val="fr-FR"/>
        </w:rPr>
      </w:pPr>
    </w:p>
    <w:p w:rsidR="00643572" w:rsidRDefault="00643572">
      <w:pPr>
        <w:rPr>
          <w:rFonts w:asciiTheme="majorHAnsi" w:hAnsiTheme="majorHAnsi"/>
          <w:lang w:val="fr-FR"/>
        </w:rPr>
      </w:pPr>
    </w:p>
    <w:p w:rsidR="00643572" w:rsidRDefault="00643572" w:rsidP="00571BCB">
      <w:pPr>
        <w:spacing w:after="0" w:line="276" w:lineRule="auto"/>
        <w:rPr>
          <w:rFonts w:asciiTheme="majorHAnsi" w:hAnsiTheme="majorHAnsi"/>
          <w:b/>
          <w:u w:val="single"/>
          <w:lang w:val="fr-FR"/>
        </w:rPr>
      </w:pPr>
      <w:r w:rsidRPr="00571BCB">
        <w:rPr>
          <w:rFonts w:asciiTheme="majorHAnsi" w:hAnsiTheme="majorHAnsi"/>
          <w:b/>
          <w:u w:val="single"/>
          <w:lang w:val="fr-FR"/>
        </w:rPr>
        <w:t>Contact </w:t>
      </w:r>
      <w:r w:rsidR="00571BCB" w:rsidRPr="00571BCB">
        <w:rPr>
          <w:rFonts w:asciiTheme="majorHAnsi" w:hAnsiTheme="majorHAnsi"/>
          <w:b/>
          <w:u w:val="single"/>
          <w:lang w:val="fr-FR"/>
        </w:rPr>
        <w:t>presse :</w:t>
      </w:r>
    </w:p>
    <w:p w:rsidR="00571BCB" w:rsidRPr="00571BCB" w:rsidRDefault="00571BCB" w:rsidP="00571BCB">
      <w:pPr>
        <w:spacing w:after="0" w:line="276" w:lineRule="auto"/>
        <w:rPr>
          <w:rFonts w:asciiTheme="majorHAnsi" w:hAnsiTheme="majorHAnsi"/>
          <w:b/>
          <w:lang w:val="fr-FR"/>
        </w:rPr>
      </w:pPr>
      <w:proofErr w:type="spellStart"/>
      <w:r w:rsidRPr="00571BCB">
        <w:rPr>
          <w:rFonts w:asciiTheme="majorHAnsi" w:hAnsiTheme="majorHAnsi"/>
          <w:b/>
          <w:lang w:val="fr-FR"/>
        </w:rPr>
        <w:t>Interalpen</w:t>
      </w:r>
      <w:proofErr w:type="spellEnd"/>
      <w:r w:rsidRPr="00571BCB">
        <w:rPr>
          <w:rFonts w:asciiTheme="majorHAnsi" w:hAnsiTheme="majorHAnsi"/>
          <w:b/>
          <w:lang w:val="fr-FR"/>
        </w:rPr>
        <w:t xml:space="preserve"> Hotel Tyrol</w:t>
      </w:r>
    </w:p>
    <w:p w:rsidR="00571BCB" w:rsidRDefault="00571BCB" w:rsidP="00571BCB">
      <w:pPr>
        <w:spacing w:after="0" w:line="276" w:lineRule="auto"/>
        <w:rPr>
          <w:rFonts w:asciiTheme="majorHAnsi" w:hAnsiTheme="majorHAnsi"/>
          <w:lang w:val="fr-FR"/>
        </w:rPr>
      </w:pPr>
      <w:r>
        <w:rPr>
          <w:rFonts w:asciiTheme="majorHAnsi" w:hAnsiTheme="majorHAnsi"/>
          <w:lang w:val="fr-FR"/>
        </w:rPr>
        <w:t xml:space="preserve">Cornelia Schneider </w:t>
      </w:r>
    </w:p>
    <w:p w:rsidR="00571BCB" w:rsidRDefault="00571BCB" w:rsidP="00571BCB">
      <w:pPr>
        <w:spacing w:after="0" w:line="276" w:lineRule="auto"/>
        <w:rPr>
          <w:rFonts w:asciiTheme="majorHAnsi" w:hAnsiTheme="majorHAnsi"/>
          <w:lang w:val="fr-FR"/>
        </w:rPr>
      </w:pPr>
      <w:hyperlink r:id="rId9" w:history="1">
        <w:r w:rsidRPr="00037029">
          <w:rPr>
            <w:rStyle w:val="Hyperlink"/>
            <w:rFonts w:asciiTheme="majorHAnsi" w:hAnsiTheme="majorHAnsi"/>
            <w:lang w:val="fr-FR"/>
          </w:rPr>
          <w:t>cornelia.schneider@interalpen.com</w:t>
        </w:r>
      </w:hyperlink>
    </w:p>
    <w:p w:rsidR="00571BCB" w:rsidRPr="006D0674" w:rsidRDefault="00571BCB" w:rsidP="00571BCB">
      <w:pPr>
        <w:spacing w:after="0" w:line="276" w:lineRule="auto"/>
        <w:rPr>
          <w:rFonts w:asciiTheme="majorHAnsi" w:hAnsiTheme="majorHAnsi"/>
          <w:lang w:val="fr-FR"/>
        </w:rPr>
      </w:pPr>
      <w:hyperlink r:id="rId10" w:history="1">
        <w:r w:rsidRPr="00037029">
          <w:rPr>
            <w:rStyle w:val="Hyperlink"/>
            <w:rFonts w:asciiTheme="majorHAnsi" w:hAnsiTheme="majorHAnsi"/>
            <w:lang w:val="fr-FR"/>
          </w:rPr>
          <w:t>www.interalpen.com</w:t>
        </w:r>
      </w:hyperlink>
      <w:r>
        <w:rPr>
          <w:rFonts w:asciiTheme="majorHAnsi" w:hAnsiTheme="majorHAnsi"/>
          <w:lang w:val="fr-FR"/>
        </w:rPr>
        <w:t xml:space="preserve"> </w:t>
      </w:r>
      <w:bookmarkStart w:id="0" w:name="_GoBack"/>
      <w:bookmarkEnd w:id="0"/>
    </w:p>
    <w:sectPr w:rsidR="00571BCB" w:rsidRPr="006D06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ue Helvetica W02">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69"/>
    <w:rsid w:val="001A6AD4"/>
    <w:rsid w:val="001D63DC"/>
    <w:rsid w:val="001E0D28"/>
    <w:rsid w:val="002B7250"/>
    <w:rsid w:val="002E4069"/>
    <w:rsid w:val="0048580D"/>
    <w:rsid w:val="00485A49"/>
    <w:rsid w:val="004B01B1"/>
    <w:rsid w:val="004B2B02"/>
    <w:rsid w:val="00571BCB"/>
    <w:rsid w:val="005D2FF8"/>
    <w:rsid w:val="00643572"/>
    <w:rsid w:val="006D0674"/>
    <w:rsid w:val="00723E69"/>
    <w:rsid w:val="007E37BB"/>
    <w:rsid w:val="0084752A"/>
    <w:rsid w:val="00882061"/>
    <w:rsid w:val="008F2CCB"/>
    <w:rsid w:val="009A6C78"/>
    <w:rsid w:val="00A31F29"/>
    <w:rsid w:val="00A50D47"/>
    <w:rsid w:val="00BE7035"/>
    <w:rsid w:val="00D436B9"/>
    <w:rsid w:val="00E130BF"/>
    <w:rsid w:val="00E643EC"/>
    <w:rsid w:val="00EA28B6"/>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52B4"/>
  <w15:docId w15:val="{E7C3F4C8-6B78-47E8-8F27-468EC92C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2E4069"/>
    <w:pPr>
      <w:spacing w:after="0" w:line="240" w:lineRule="auto"/>
      <w:outlineLvl w:val="2"/>
    </w:pPr>
    <w:rPr>
      <w:rFonts w:ascii="Neue Helvetica W02" w:eastAsia="Times New Roman" w:hAnsi="Neue Helvetica W02" w:cs="Times New Roman"/>
      <w:color w:val="222222"/>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E4069"/>
    <w:rPr>
      <w:rFonts w:ascii="Neue Helvetica W02" w:eastAsia="Times New Roman" w:hAnsi="Neue Helvetica W02" w:cs="Times New Roman"/>
      <w:color w:val="222222"/>
      <w:sz w:val="27"/>
      <w:szCs w:val="27"/>
      <w:lang w:eastAsia="de-AT"/>
    </w:rPr>
  </w:style>
  <w:style w:type="character" w:styleId="Hyperlink">
    <w:name w:val="Hyperlink"/>
    <w:basedOn w:val="Absatz-Standardschriftart"/>
    <w:uiPriority w:val="99"/>
    <w:unhideWhenUsed/>
    <w:rsid w:val="002E4069"/>
    <w:rPr>
      <w:strike w:val="0"/>
      <w:dstrike w:val="0"/>
      <w:color w:val="E1001A"/>
      <w:u w:val="none"/>
      <w:effect w:val="none"/>
    </w:rPr>
  </w:style>
  <w:style w:type="character" w:styleId="Fett">
    <w:name w:val="Strong"/>
    <w:basedOn w:val="Absatz-Standardschriftart"/>
    <w:uiPriority w:val="22"/>
    <w:qFormat/>
    <w:rsid w:val="002E4069"/>
    <w:rPr>
      <w:b/>
      <w:bCs/>
    </w:rPr>
  </w:style>
  <w:style w:type="paragraph" w:styleId="Sprechblasentext">
    <w:name w:val="Balloon Text"/>
    <w:basedOn w:val="Standard"/>
    <w:link w:val="SprechblasentextZchn"/>
    <w:uiPriority w:val="99"/>
    <w:semiHidden/>
    <w:unhideWhenUsed/>
    <w:rsid w:val="006D06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0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773">
      <w:bodyDiv w:val="1"/>
      <w:marLeft w:val="0"/>
      <w:marRight w:val="0"/>
      <w:marTop w:val="0"/>
      <w:marBottom w:val="0"/>
      <w:divBdr>
        <w:top w:val="none" w:sz="0" w:space="0" w:color="auto"/>
        <w:left w:val="none" w:sz="0" w:space="0" w:color="auto"/>
        <w:bottom w:val="none" w:sz="0" w:space="0" w:color="auto"/>
        <w:right w:val="none" w:sz="0" w:space="0" w:color="auto"/>
      </w:divBdr>
      <w:divsChild>
        <w:div w:id="1960457049">
          <w:marLeft w:val="0"/>
          <w:marRight w:val="0"/>
          <w:marTop w:val="0"/>
          <w:marBottom w:val="0"/>
          <w:divBdr>
            <w:top w:val="none" w:sz="0" w:space="0" w:color="auto"/>
            <w:left w:val="none" w:sz="0" w:space="0" w:color="auto"/>
            <w:bottom w:val="none" w:sz="0" w:space="0" w:color="auto"/>
            <w:right w:val="none" w:sz="0" w:space="0" w:color="auto"/>
          </w:divBdr>
          <w:divsChild>
            <w:div w:id="1405568942">
              <w:marLeft w:val="0"/>
              <w:marRight w:val="0"/>
              <w:marTop w:val="0"/>
              <w:marBottom w:val="0"/>
              <w:divBdr>
                <w:top w:val="none" w:sz="0" w:space="0" w:color="auto"/>
                <w:left w:val="none" w:sz="0" w:space="0" w:color="auto"/>
                <w:bottom w:val="none" w:sz="0" w:space="0" w:color="auto"/>
                <w:right w:val="none" w:sz="0" w:space="0" w:color="auto"/>
              </w:divBdr>
              <w:divsChild>
                <w:div w:id="419763370">
                  <w:marLeft w:val="0"/>
                  <w:marRight w:val="0"/>
                  <w:marTop w:val="0"/>
                  <w:marBottom w:val="0"/>
                  <w:divBdr>
                    <w:top w:val="none" w:sz="0" w:space="0" w:color="auto"/>
                    <w:left w:val="none" w:sz="0" w:space="0" w:color="auto"/>
                    <w:bottom w:val="none" w:sz="0" w:space="0" w:color="auto"/>
                    <w:right w:val="none" w:sz="0" w:space="0" w:color="auto"/>
                  </w:divBdr>
                  <w:divsChild>
                    <w:div w:id="1793863791">
                      <w:marLeft w:val="0"/>
                      <w:marRight w:val="0"/>
                      <w:marTop w:val="0"/>
                      <w:marBottom w:val="0"/>
                      <w:divBdr>
                        <w:top w:val="none" w:sz="0" w:space="0" w:color="auto"/>
                        <w:left w:val="none" w:sz="0" w:space="0" w:color="auto"/>
                        <w:bottom w:val="none" w:sz="0" w:space="0" w:color="auto"/>
                        <w:right w:val="none" w:sz="0" w:space="0" w:color="auto"/>
                      </w:divBdr>
                      <w:divsChild>
                        <w:div w:id="110981507">
                          <w:marLeft w:val="0"/>
                          <w:marRight w:val="0"/>
                          <w:marTop w:val="0"/>
                          <w:marBottom w:val="0"/>
                          <w:divBdr>
                            <w:top w:val="none" w:sz="0" w:space="0" w:color="auto"/>
                            <w:left w:val="none" w:sz="0" w:space="0" w:color="auto"/>
                            <w:bottom w:val="none" w:sz="0" w:space="0" w:color="auto"/>
                            <w:right w:val="none" w:sz="0" w:space="0" w:color="auto"/>
                          </w:divBdr>
                          <w:divsChild>
                            <w:div w:id="11238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alpen.com/en/culinary/" TargetMode="External"/><Relationship Id="rId3" Type="http://schemas.openxmlformats.org/officeDocument/2006/relationships/webSettings" Target="webSettings.xml"/><Relationship Id="rId7" Type="http://schemas.openxmlformats.org/officeDocument/2006/relationships/hyperlink" Target="http://www.interalpen.com/en/rooms-rates/suit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ralpen.com/en/rooms-rates/tyrolean-rooms/" TargetMode="External"/><Relationship Id="rId11" Type="http://schemas.openxmlformats.org/officeDocument/2006/relationships/fontTable" Target="fontTable.xml"/><Relationship Id="rId5" Type="http://schemas.openxmlformats.org/officeDocument/2006/relationships/hyperlink" Target="https://www.interalpen.com/en/spa/" TargetMode="External"/><Relationship Id="rId10" Type="http://schemas.openxmlformats.org/officeDocument/2006/relationships/hyperlink" Target="http://www.interalpen.com" TargetMode="External"/><Relationship Id="rId4" Type="http://schemas.openxmlformats.org/officeDocument/2006/relationships/image" Target="media/image1.jpeg"/><Relationship Id="rId9" Type="http://schemas.openxmlformats.org/officeDocument/2006/relationships/hyperlink" Target="mailto:cornelia.schneider@interalp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Oesterreich Werbung</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Cornelia (Interalpen-Hotel Tyrol)</dc:creator>
  <cp:lastModifiedBy>Millet, Ingeborg</cp:lastModifiedBy>
  <cp:revision>3</cp:revision>
  <dcterms:created xsi:type="dcterms:W3CDTF">2017-03-16T12:47:00Z</dcterms:created>
  <dcterms:modified xsi:type="dcterms:W3CDTF">2017-03-23T12:48:00Z</dcterms:modified>
</cp:coreProperties>
</file>