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🌄 Dodatkowe atrakcje na lato 2025 w Austrii</w:t>
      </w:r>
    </w:p>
    <w:p>
      <w:pPr>
        <w:pStyle w:val="Heading2"/>
      </w:pPr>
      <w:r>
        <w:t>Karyntia</w:t>
      </w:r>
    </w:p>
    <w:p>
      <w:r>
        <w:rPr>
          <w:b/>
        </w:rPr>
        <w:t>Workation między jeziorem a górami</w:t>
        <w:br/>
      </w:r>
    </w:p>
    <w:p>
      <w:r>
        <w:t>Od maja 2025 region Millstätter See – Bad Kleinkirchheim – Nockberge oferuje certyfikowane miejsca pracy i relaksu z szybkim internetem, dobrą infrastrukturą i naturalną scenerią.</w:t>
      </w:r>
    </w:p>
    <w:p>
      <w:r>
        <w:t>🔗 https://www.seeundberg.at</w:t>
      </w:r>
    </w:p>
    <w:p>
      <w:r>
        <w:rPr>
          <w:b/>
        </w:rPr>
        <w:t>Aplikacja ZEITpass</w:t>
        <w:br/>
      </w:r>
    </w:p>
    <w:p>
      <w:r>
        <w:t>Nowa aplikacja dostępna od 1 maja 2025 umożliwia rezerwację wellnessu, restauracji i zawiera aktualne informacje o pogodzie i wydarzeniach.</w:t>
      </w:r>
    </w:p>
    <w:p>
      <w:r>
        <w:t>🔗 https://www.seeundberg.at/planen/apps/</w:t>
      </w:r>
    </w:p>
    <w:p>
      <w:pPr>
        <w:pStyle w:val="Heading2"/>
      </w:pPr>
      <w:r>
        <w:t>Górna Austria</w:t>
      </w:r>
    </w:p>
    <w:p>
      <w:r>
        <w:rPr>
          <w:b/>
        </w:rPr>
        <w:t>North Trails w Lesie Bawarskim</w:t>
        <w:br/>
      </w:r>
    </w:p>
    <w:p>
      <w:r>
        <w:t>220 km tras trailrunningowych – od łatwych po ultramaratony – wśród lasów i wzgórz północnej Austrii.</w:t>
      </w:r>
    </w:p>
    <w:p>
      <w:r>
        <w:t>🔗 https://www.north-trails.at</w:t>
      </w:r>
    </w:p>
    <w:p>
      <w:r>
        <w:rPr>
          <w:b/>
        </w:rPr>
        <w:t>Escape Room we Frankenburg</w:t>
        <w:br/>
      </w:r>
    </w:p>
    <w:p>
      <w:r>
        <w:t>Z okazji 400-lecia Frankenburskiej Gry Kości powstał escape room „1625 – kości przeznaczenia” z historycznym klimatem.</w:t>
      </w:r>
    </w:p>
    <w:p>
      <w:r>
        <w:t>🔗 https://www.wuerfelspielhaus.at</w:t>
      </w:r>
    </w:p>
    <w:p>
      <w:pPr>
        <w:pStyle w:val="Heading2"/>
      </w:pPr>
      <w:r>
        <w:t>SalzburgerLand</w:t>
      </w:r>
    </w:p>
    <w:p>
      <w:r>
        <w:rPr>
          <w:b/>
        </w:rPr>
        <w:t>SmartGuide – przewodniki audio</w:t>
        <w:br/>
      </w:r>
    </w:p>
    <w:p>
      <w:r>
        <w:t>Aplikacja z informacjami i historiami o atrakcjach, m.in. w Salzburgu, Werfen i przy wodospadach Krimml.</w:t>
      </w:r>
    </w:p>
    <w:p>
      <w:r>
        <w:t>🔗 https://www.salzburgerland.com</w:t>
      </w:r>
    </w:p>
    <w:p>
      <w:r>
        <w:rPr>
          <w:b/>
        </w:rPr>
        <w:t>Platforma widokowa Kaiserblick</w:t>
        <w:br/>
      </w:r>
    </w:p>
    <w:p>
      <w:r>
        <w:t>Na Schmittenhöhe z widokiem na Zeller See i ponad 30 szczytów alpejskich, w tym Großglockner i Dachstein.</w:t>
      </w:r>
    </w:p>
    <w:p>
      <w:r>
        <w:t>🔗 https://www.zellamsee-kaprun.com</w:t>
      </w:r>
    </w:p>
    <w:p>
      <w:r>
        <w:rPr>
          <w:b/>
        </w:rPr>
        <w:t>Fort Kniepass</w:t>
        <w:br/>
      </w:r>
    </w:p>
    <w:p>
      <w:r>
        <w:t>Nowy rodzinny park rozrywki i kultury w Unken z trasą edukacyjną, zjeżdżalniami i restauracją.</w:t>
      </w:r>
    </w:p>
    <w:p>
      <w:r>
        <w:t>🔗 https://festung-kniepass.at</w:t>
      </w:r>
    </w:p>
    <w:p>
      <w:r>
        <w:rPr>
          <w:b/>
        </w:rPr>
        <w:t>Guest Mobility Ticket</w:t>
        <w:br/>
      </w:r>
    </w:p>
    <w:p>
      <w:r>
        <w:t>Od maja 2025 darmowy bilet na transport publiczny w całym landzie Salzburg dla wszystkich turystów.</w:t>
      </w:r>
    </w:p>
    <w:p>
      <w:r>
        <w:t>🔗 https://www.guestmobilityticket.at</w:t>
      </w:r>
    </w:p>
    <w:p>
      <w:pPr>
        <w:pStyle w:val="Heading2"/>
      </w:pPr>
      <w:r>
        <w:t>Styria</w:t>
      </w:r>
    </w:p>
    <w:p>
      <w:r>
        <w:rPr>
          <w:b/>
        </w:rPr>
        <w:t>Murau GästeCard</w:t>
        <w:br/>
      </w:r>
    </w:p>
    <w:p>
      <w:r>
        <w:t>Karta gościa z darmowym transportem i dostępem do 25 atrakcji, m.in. kolejek letnich i muzeów.</w:t>
      </w:r>
    </w:p>
    <w:p>
      <w:r>
        <w:t>🔗 https://www.steiermark.com</w:t>
      </w:r>
    </w:p>
    <w:p>
      <w:pPr>
        <w:pStyle w:val="Heading2"/>
      </w:pPr>
      <w:r>
        <w:t>Tyrol</w:t>
      </w:r>
    </w:p>
    <w:p>
      <w:r>
        <w:rPr>
          <w:b/>
        </w:rPr>
        <w:t>Wildschönau Premium Card</w:t>
        <w:br/>
      </w:r>
    </w:p>
    <w:p>
      <w:r>
        <w:t>Od lata 2025 dodatkowe zniżki i usługi dla gości, w tym przejazdy kolejkami, wstępy na baseny i spacery z przewodnikiem.</w:t>
      </w:r>
    </w:p>
    <w:p>
      <w:r>
        <w:t>🔗 https://www.wildschoenau.com</w:t>
      </w:r>
    </w:p>
    <w:p>
      <w:pPr>
        <w:pStyle w:val="Heading2"/>
      </w:pPr>
      <w:r>
        <w:t>Vorarlberg</w:t>
      </w:r>
    </w:p>
    <w:p>
      <w:r>
        <w:rPr>
          <w:b/>
        </w:rPr>
        <w:t>Seebad Bregenz</w:t>
        <w:br/>
      </w:r>
    </w:p>
    <w:p>
      <w:r>
        <w:t>Nowoczesny kompleks kąpielowy nad Jeziorem Bodeńskim z basenami, saunami, zjeżdżalniami i dostępem do plaży.</w:t>
      </w:r>
    </w:p>
    <w:p>
      <w:r>
        <w:t>🔗 https://www.seebad-bregenz.at</w:t>
      </w:r>
    </w:p>
    <w:p>
      <w:r>
        <w:rPr>
          <w:b/>
        </w:rPr>
        <w:t>Książka: Zweite Heimat – Alpen im Klostertal</w:t>
        <w:br/>
      </w:r>
    </w:p>
    <w:p>
      <w:r>
        <w:t>Opowieść o codziennym życiu na alpejskich halach w Klostertal – reportaż i fotografie.</w:t>
      </w:r>
    </w:p>
    <w:p>
      <w:r>
        <w:t>🔗 https://www.annawandert.at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