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E2" w:rsidRPr="0095274C" w:rsidRDefault="00F562B9" w:rsidP="00C57FE2">
      <w:pPr>
        <w:pStyle w:val="Heading1"/>
        <w:rPr>
          <w:lang w:val="ru-RU"/>
        </w:rPr>
      </w:pPr>
      <w:r>
        <w:rPr>
          <w:lang w:val="ru-RU"/>
        </w:rPr>
        <w:t xml:space="preserve">Пенящиеся </w:t>
      </w:r>
      <w:r w:rsidR="0095274C" w:rsidRPr="00F66C65">
        <w:rPr>
          <w:lang w:val="ru-RU"/>
        </w:rPr>
        <w:t>сокровища</w:t>
      </w:r>
      <w:r>
        <w:rPr>
          <w:lang w:val="ru-RU"/>
        </w:rPr>
        <w:t xml:space="preserve">: </w:t>
      </w:r>
      <w:r w:rsidR="00511272">
        <w:rPr>
          <w:lang w:val="ru-RU"/>
        </w:rPr>
        <w:t xml:space="preserve">интервью с управляющим винным погребом </w:t>
      </w:r>
    </w:p>
    <w:p w:rsidR="005A35D6" w:rsidRPr="0095274C" w:rsidRDefault="00511272" w:rsidP="005A35D6">
      <w:pPr>
        <w:pStyle w:val="OEWVorlage"/>
        <w:rPr>
          <w:lang w:val="ru-RU"/>
        </w:rPr>
      </w:pPr>
      <w:r>
        <w:rPr>
          <w:lang w:val="ru-RU"/>
        </w:rPr>
        <w:t>Управляющий</w:t>
      </w:r>
      <w:r w:rsidRPr="0095274C">
        <w:rPr>
          <w:lang w:val="ru-RU"/>
        </w:rPr>
        <w:t xml:space="preserve"> </w:t>
      </w:r>
      <w:r>
        <w:rPr>
          <w:lang w:val="ru-RU"/>
        </w:rPr>
        <w:t>винным</w:t>
      </w:r>
      <w:r w:rsidRPr="0095274C">
        <w:rPr>
          <w:lang w:val="ru-RU"/>
        </w:rPr>
        <w:t xml:space="preserve"> </w:t>
      </w:r>
      <w:r>
        <w:rPr>
          <w:lang w:val="ru-RU"/>
        </w:rPr>
        <w:t>погребом</w:t>
      </w:r>
      <w:r w:rsidRPr="0095274C">
        <w:rPr>
          <w:lang w:val="ru-RU"/>
        </w:rPr>
        <w:t xml:space="preserve"> </w:t>
      </w:r>
      <w:r>
        <w:rPr>
          <w:lang w:val="ru-RU"/>
        </w:rPr>
        <w:t>австрийского</w:t>
      </w:r>
      <w:r w:rsidRPr="0095274C">
        <w:rPr>
          <w:lang w:val="ru-RU"/>
        </w:rPr>
        <w:t xml:space="preserve"> </w:t>
      </w:r>
      <w:r>
        <w:rPr>
          <w:lang w:val="ru-RU"/>
        </w:rPr>
        <w:t>винодельческого</w:t>
      </w:r>
      <w:r w:rsidRPr="0095274C">
        <w:rPr>
          <w:lang w:val="ru-RU"/>
        </w:rPr>
        <w:t xml:space="preserve"> </w:t>
      </w:r>
      <w:r>
        <w:rPr>
          <w:lang w:val="ru-RU"/>
        </w:rPr>
        <w:t>завода</w:t>
      </w:r>
      <w:r w:rsidRPr="0095274C">
        <w:rPr>
          <w:lang w:val="ru-RU"/>
        </w:rPr>
        <w:t xml:space="preserve"> </w:t>
      </w:r>
      <w:r w:rsidR="00D775AC">
        <w:t>Schlumberger</w:t>
      </w:r>
      <w:r w:rsidRPr="0095274C">
        <w:rPr>
          <w:lang w:val="ru-RU"/>
        </w:rPr>
        <w:t xml:space="preserve"> </w:t>
      </w:r>
      <w:r>
        <w:rPr>
          <w:lang w:val="ru-RU"/>
        </w:rPr>
        <w:t>раскрывает</w:t>
      </w:r>
      <w:r w:rsidRPr="0095274C">
        <w:rPr>
          <w:lang w:val="ru-RU"/>
        </w:rPr>
        <w:t xml:space="preserve"> </w:t>
      </w:r>
      <w:r>
        <w:rPr>
          <w:lang w:val="ru-RU"/>
        </w:rPr>
        <w:t>секреты</w:t>
      </w:r>
      <w:r w:rsidRPr="0095274C">
        <w:rPr>
          <w:lang w:val="ru-RU"/>
        </w:rPr>
        <w:t xml:space="preserve"> </w:t>
      </w:r>
      <w:r w:rsidR="00127001">
        <w:rPr>
          <w:lang w:val="ru-RU"/>
        </w:rPr>
        <w:t>производства</w:t>
      </w:r>
      <w:r w:rsidR="00127001" w:rsidRPr="0095274C">
        <w:rPr>
          <w:lang w:val="ru-RU"/>
        </w:rPr>
        <w:t xml:space="preserve"> </w:t>
      </w:r>
      <w:r w:rsidR="00127001">
        <w:rPr>
          <w:lang w:val="ru-RU"/>
        </w:rPr>
        <w:t xml:space="preserve">игристых вин. </w:t>
      </w:r>
    </w:p>
    <w:p w:rsidR="005A35D6" w:rsidRPr="0095274C" w:rsidRDefault="005A35D6" w:rsidP="005A35D6">
      <w:pPr>
        <w:pStyle w:val="OEWVorlage"/>
        <w:rPr>
          <w:lang w:val="ru-RU"/>
        </w:rPr>
      </w:pPr>
    </w:p>
    <w:p w:rsidR="005A35D6" w:rsidRPr="0095274C" w:rsidRDefault="00D30945" w:rsidP="00C57FE2">
      <w:pPr>
        <w:rPr>
          <w:lang w:val="ru-RU"/>
        </w:rPr>
      </w:pPr>
      <w:r>
        <w:rPr>
          <w:lang w:val="ru-RU"/>
        </w:rPr>
        <w:t>Управляющий</w:t>
      </w:r>
      <w:r w:rsidRPr="0095274C">
        <w:rPr>
          <w:lang w:val="ru-RU"/>
        </w:rPr>
        <w:t xml:space="preserve"> </w:t>
      </w:r>
      <w:r>
        <w:rPr>
          <w:lang w:val="ru-RU"/>
        </w:rPr>
        <w:t>винным</w:t>
      </w:r>
      <w:r w:rsidRPr="0095274C">
        <w:rPr>
          <w:lang w:val="ru-RU"/>
        </w:rPr>
        <w:t xml:space="preserve"> </w:t>
      </w:r>
      <w:r>
        <w:rPr>
          <w:lang w:val="ru-RU"/>
        </w:rPr>
        <w:t>погребом</w:t>
      </w:r>
      <w:r w:rsidRPr="0095274C">
        <w:rPr>
          <w:lang w:val="ru-RU"/>
        </w:rPr>
        <w:t xml:space="preserve"> </w:t>
      </w:r>
      <w:r>
        <w:rPr>
          <w:lang w:val="ru-RU"/>
        </w:rPr>
        <w:t>Герберт</w:t>
      </w:r>
      <w:r w:rsidRPr="0095274C">
        <w:rPr>
          <w:lang w:val="ru-RU"/>
        </w:rPr>
        <w:t xml:space="preserve"> </w:t>
      </w:r>
      <w:r>
        <w:rPr>
          <w:lang w:val="ru-RU"/>
        </w:rPr>
        <w:t>Ягерсбергер</w:t>
      </w:r>
      <w:r w:rsidRPr="0095274C">
        <w:rPr>
          <w:lang w:val="ru-RU"/>
        </w:rPr>
        <w:t xml:space="preserve"> (</w:t>
      </w:r>
      <w:r w:rsidR="005A35D6" w:rsidRPr="005A35D6">
        <w:t>Herbert</w:t>
      </w:r>
      <w:r w:rsidR="005A35D6" w:rsidRPr="0095274C">
        <w:rPr>
          <w:lang w:val="ru-RU"/>
        </w:rPr>
        <w:t xml:space="preserve"> </w:t>
      </w:r>
      <w:r w:rsidR="005A35D6" w:rsidRPr="005A35D6">
        <w:t>Jagersberger</w:t>
      </w:r>
      <w:r w:rsidRPr="0095274C">
        <w:rPr>
          <w:lang w:val="ru-RU"/>
        </w:rPr>
        <w:t xml:space="preserve">) </w:t>
      </w:r>
      <w:r>
        <w:rPr>
          <w:lang w:val="ru-RU"/>
        </w:rPr>
        <w:t>из</w:t>
      </w:r>
      <w:r w:rsidRPr="0095274C">
        <w:rPr>
          <w:lang w:val="ru-RU"/>
        </w:rPr>
        <w:t xml:space="preserve"> </w:t>
      </w:r>
      <w:r>
        <w:rPr>
          <w:lang w:val="ru-RU"/>
        </w:rPr>
        <w:t>компании</w:t>
      </w:r>
      <w:r w:rsidRPr="0095274C">
        <w:rPr>
          <w:lang w:val="ru-RU"/>
        </w:rPr>
        <w:t xml:space="preserve"> </w:t>
      </w:r>
      <w:r w:rsidR="005A35D6" w:rsidRPr="005A35D6">
        <w:t>Schlumberger</w:t>
      </w:r>
      <w:r w:rsidR="005A35D6" w:rsidRPr="0095274C">
        <w:rPr>
          <w:lang w:val="ru-RU"/>
        </w:rPr>
        <w:t xml:space="preserve"> </w:t>
      </w:r>
      <w:r>
        <w:rPr>
          <w:lang w:val="ru-RU"/>
        </w:rPr>
        <w:t>уже</w:t>
      </w:r>
      <w:r w:rsidRPr="0095274C">
        <w:rPr>
          <w:lang w:val="ru-RU"/>
        </w:rPr>
        <w:t xml:space="preserve"> 30 </w:t>
      </w:r>
      <w:r>
        <w:rPr>
          <w:lang w:val="ru-RU"/>
        </w:rPr>
        <w:t>лет</w:t>
      </w:r>
      <w:r w:rsidR="0087721C" w:rsidRPr="0095274C">
        <w:rPr>
          <w:lang w:val="ru-RU"/>
        </w:rPr>
        <w:t xml:space="preserve"> увлеченно и </w:t>
      </w:r>
      <w:r w:rsidR="0087721C">
        <w:rPr>
          <w:lang w:val="ru-RU"/>
        </w:rPr>
        <w:t>старательно</w:t>
      </w:r>
      <w:r w:rsidR="004F4530" w:rsidRPr="0095274C">
        <w:rPr>
          <w:lang w:val="ru-RU"/>
        </w:rPr>
        <w:t xml:space="preserve"> </w:t>
      </w:r>
      <w:r>
        <w:rPr>
          <w:lang w:val="ru-RU"/>
        </w:rPr>
        <w:t>использует</w:t>
      </w:r>
      <w:r w:rsidRPr="0095274C">
        <w:rPr>
          <w:lang w:val="ru-RU"/>
        </w:rPr>
        <w:t xml:space="preserve"> </w:t>
      </w:r>
      <w:r>
        <w:rPr>
          <w:lang w:val="ru-RU"/>
        </w:rPr>
        <w:t>в</w:t>
      </w:r>
      <w:r w:rsidRPr="0095274C">
        <w:rPr>
          <w:lang w:val="ru-RU"/>
        </w:rPr>
        <w:t xml:space="preserve"> </w:t>
      </w:r>
      <w:r>
        <w:rPr>
          <w:lang w:val="ru-RU"/>
        </w:rPr>
        <w:t>своей</w:t>
      </w:r>
      <w:r w:rsidRPr="0095274C">
        <w:rPr>
          <w:lang w:val="ru-RU"/>
        </w:rPr>
        <w:t xml:space="preserve"> </w:t>
      </w:r>
      <w:r>
        <w:rPr>
          <w:lang w:val="ru-RU"/>
        </w:rPr>
        <w:t>работе</w:t>
      </w:r>
      <w:r w:rsidRPr="0095274C">
        <w:rPr>
          <w:lang w:val="ru-RU"/>
        </w:rPr>
        <w:t xml:space="preserve"> </w:t>
      </w:r>
      <w:r w:rsidR="00127001">
        <w:t>M</w:t>
      </w:r>
      <w:r w:rsidR="00127001" w:rsidRPr="0095274C">
        <w:rPr>
          <w:lang w:val="ru-RU"/>
        </w:rPr>
        <w:t>é</w:t>
      </w:r>
      <w:r w:rsidR="00127001">
        <w:t>thode</w:t>
      </w:r>
      <w:r w:rsidR="00127001" w:rsidRPr="0095274C">
        <w:rPr>
          <w:lang w:val="ru-RU"/>
        </w:rPr>
        <w:t xml:space="preserve"> </w:t>
      </w:r>
      <w:r w:rsidR="00127001">
        <w:t>traditionelle</w:t>
      </w:r>
      <w:r w:rsidR="00E82972">
        <w:rPr>
          <w:lang w:val="ru-RU"/>
        </w:rPr>
        <w:t xml:space="preserve">, известный также под названием </w:t>
      </w:r>
      <w:r w:rsidR="0082289E">
        <w:rPr>
          <w:lang w:val="ru-RU"/>
        </w:rPr>
        <w:t>шампанский</w:t>
      </w:r>
      <w:r w:rsidR="0082289E" w:rsidRPr="0095274C">
        <w:rPr>
          <w:lang w:val="ru-RU"/>
        </w:rPr>
        <w:t xml:space="preserve"> </w:t>
      </w:r>
      <w:r>
        <w:rPr>
          <w:lang w:val="ru-RU"/>
        </w:rPr>
        <w:t>метод</w:t>
      </w:r>
      <w:r w:rsidR="00E82972">
        <w:rPr>
          <w:lang w:val="ru-RU"/>
        </w:rPr>
        <w:t xml:space="preserve">. </w:t>
      </w:r>
      <w:r w:rsidR="0087721C">
        <w:rPr>
          <w:lang w:val="ru-RU"/>
        </w:rPr>
        <w:t xml:space="preserve">Он считается самым изысканным способом производства игристых вин. </w:t>
      </w:r>
    </w:p>
    <w:p w:rsidR="005A35D6" w:rsidRPr="0095274C" w:rsidRDefault="005A35D6" w:rsidP="00C57FE2">
      <w:pPr>
        <w:rPr>
          <w:rStyle w:val="IntenseEmphasis"/>
          <w:lang w:val="ru-RU"/>
        </w:rPr>
      </w:pPr>
    </w:p>
    <w:p w:rsidR="00D775AC" w:rsidRPr="0095274C" w:rsidRDefault="00D775AC" w:rsidP="00D775AC">
      <w:pPr>
        <w:pStyle w:val="OEWVorlage"/>
        <w:rPr>
          <w:lang w:val="ru-RU"/>
        </w:rPr>
      </w:pPr>
    </w:p>
    <w:p w:rsidR="005A35D6" w:rsidRPr="0095274C" w:rsidRDefault="0087721C" w:rsidP="005A35D6">
      <w:pPr>
        <w:pStyle w:val="Heading2"/>
        <w:rPr>
          <w:lang w:val="ru-RU"/>
        </w:rPr>
      </w:pPr>
      <w:r>
        <w:rPr>
          <w:lang w:val="ru-RU"/>
        </w:rPr>
        <w:t>Почему</w:t>
      </w:r>
      <w:r w:rsidRPr="0095274C">
        <w:rPr>
          <w:lang w:val="ru-RU"/>
        </w:rPr>
        <w:t xml:space="preserve"> </w:t>
      </w:r>
      <w:r>
        <w:t>M</w:t>
      </w:r>
      <w:r w:rsidRPr="0095274C">
        <w:rPr>
          <w:lang w:val="ru-RU"/>
        </w:rPr>
        <w:t>é</w:t>
      </w:r>
      <w:r>
        <w:t>thode</w:t>
      </w:r>
      <w:r w:rsidRPr="0095274C">
        <w:rPr>
          <w:lang w:val="ru-RU"/>
        </w:rPr>
        <w:t xml:space="preserve"> </w:t>
      </w:r>
      <w:r>
        <w:t>traditionelle</w:t>
      </w:r>
      <w:r w:rsidRPr="0095274C">
        <w:rPr>
          <w:lang w:val="ru-RU"/>
        </w:rPr>
        <w:t xml:space="preserve"> считается наиболее изысканным методом производства? </w:t>
      </w:r>
    </w:p>
    <w:p w:rsidR="005A35D6" w:rsidRPr="0095274C" w:rsidRDefault="00053CCF" w:rsidP="005A35D6">
      <w:pPr>
        <w:rPr>
          <w:bCs/>
          <w:iCs/>
          <w:lang w:val="ru-RU"/>
        </w:rPr>
      </w:pPr>
      <w:r>
        <w:rPr>
          <w:bCs/>
          <w:iCs/>
          <w:lang w:val="ru-RU"/>
        </w:rPr>
        <w:t>Знатокам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шампанского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и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игристых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вин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хорошо</w:t>
      </w:r>
      <w:r w:rsidRPr="0095274C">
        <w:rPr>
          <w:bCs/>
          <w:iCs/>
          <w:lang w:val="ru-RU"/>
        </w:rPr>
        <w:t xml:space="preserve"> </w:t>
      </w:r>
      <w:r w:rsidR="00BF6DFD">
        <w:rPr>
          <w:bCs/>
          <w:iCs/>
          <w:lang w:val="ru-RU"/>
        </w:rPr>
        <w:t>известны</w:t>
      </w:r>
      <w:r w:rsidR="00BF6DFD" w:rsidRPr="0095274C">
        <w:rPr>
          <w:bCs/>
          <w:iCs/>
          <w:lang w:val="ru-RU"/>
        </w:rPr>
        <w:t xml:space="preserve"> </w:t>
      </w:r>
      <w:r w:rsidR="00BF6DFD">
        <w:rPr>
          <w:bCs/>
          <w:iCs/>
          <w:lang w:val="ru-RU"/>
        </w:rPr>
        <w:t>слова</w:t>
      </w:r>
      <w:r w:rsidR="00BF6DFD"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Дома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Периньона</w:t>
      </w:r>
      <w:r w:rsidRPr="0095274C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монаха</w:t>
      </w:r>
      <w:r w:rsidRPr="0095274C">
        <w:rPr>
          <w:bCs/>
          <w:iCs/>
          <w:lang w:val="ru-RU"/>
        </w:rPr>
        <w:t>-</w:t>
      </w:r>
      <w:r>
        <w:rPr>
          <w:bCs/>
          <w:iCs/>
          <w:lang w:val="ru-RU"/>
        </w:rPr>
        <w:t>бенедиктинца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и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управляющего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винным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погребом</w:t>
      </w:r>
      <w:r w:rsidRPr="0095274C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которому</w:t>
      </w:r>
      <w:r w:rsidR="008B207C" w:rsidRPr="0095274C">
        <w:rPr>
          <w:bCs/>
          <w:iCs/>
          <w:lang w:val="ru-RU"/>
        </w:rPr>
        <w:t xml:space="preserve"> </w:t>
      </w:r>
      <w:r w:rsidR="008B207C">
        <w:rPr>
          <w:bCs/>
          <w:iCs/>
          <w:lang w:val="ru-RU"/>
        </w:rPr>
        <w:t>приписывается</w:t>
      </w:r>
      <w:r w:rsidR="008B207C" w:rsidRPr="0095274C">
        <w:rPr>
          <w:bCs/>
          <w:iCs/>
          <w:lang w:val="ru-RU"/>
        </w:rPr>
        <w:t xml:space="preserve"> </w:t>
      </w:r>
      <w:r w:rsidR="008B207C">
        <w:rPr>
          <w:bCs/>
          <w:iCs/>
          <w:lang w:val="ru-RU"/>
        </w:rPr>
        <w:t>изобретение</w:t>
      </w:r>
      <w:r w:rsidR="008B207C" w:rsidRPr="0095274C">
        <w:rPr>
          <w:bCs/>
          <w:iCs/>
          <w:lang w:val="ru-RU"/>
        </w:rPr>
        <w:t xml:space="preserve"> </w:t>
      </w:r>
      <w:r w:rsidR="008B207C">
        <w:rPr>
          <w:bCs/>
          <w:iCs/>
          <w:lang w:val="ru-RU"/>
        </w:rPr>
        <w:t>традиционного метода</w:t>
      </w:r>
      <w:r w:rsidR="008B207C" w:rsidRPr="0095274C">
        <w:rPr>
          <w:bCs/>
          <w:iCs/>
          <w:lang w:val="ru-RU"/>
        </w:rPr>
        <w:t xml:space="preserve"> </w:t>
      </w:r>
      <w:r w:rsidR="008B207C">
        <w:rPr>
          <w:bCs/>
          <w:iCs/>
          <w:lang w:val="ru-RU"/>
        </w:rPr>
        <w:t>вторичного</w:t>
      </w:r>
      <w:r w:rsidR="008B207C" w:rsidRPr="0095274C">
        <w:rPr>
          <w:bCs/>
          <w:iCs/>
          <w:lang w:val="ru-RU"/>
        </w:rPr>
        <w:t xml:space="preserve"> </w:t>
      </w:r>
      <w:r w:rsidR="008B207C">
        <w:rPr>
          <w:bCs/>
          <w:iCs/>
          <w:lang w:val="ru-RU"/>
        </w:rPr>
        <w:t>брожения</w:t>
      </w:r>
      <w:r w:rsidR="008B207C" w:rsidRPr="0095274C">
        <w:rPr>
          <w:bCs/>
          <w:iCs/>
          <w:lang w:val="ru-RU"/>
        </w:rPr>
        <w:t xml:space="preserve"> </w:t>
      </w:r>
      <w:r w:rsidR="008B207C">
        <w:rPr>
          <w:bCs/>
          <w:iCs/>
          <w:lang w:val="ru-RU"/>
        </w:rPr>
        <w:t>в</w:t>
      </w:r>
      <w:r w:rsidR="008B207C" w:rsidRPr="0095274C">
        <w:rPr>
          <w:bCs/>
          <w:iCs/>
          <w:lang w:val="ru-RU"/>
        </w:rPr>
        <w:t xml:space="preserve"> </w:t>
      </w:r>
      <w:r w:rsidR="008B207C">
        <w:rPr>
          <w:bCs/>
          <w:iCs/>
          <w:lang w:val="ru-RU"/>
        </w:rPr>
        <w:t>бутылках</w:t>
      </w:r>
      <w:r w:rsidR="008B207C" w:rsidRPr="0095274C">
        <w:rPr>
          <w:bCs/>
          <w:iCs/>
          <w:lang w:val="ru-RU"/>
        </w:rPr>
        <w:t xml:space="preserve">: </w:t>
      </w:r>
      <w:r w:rsidRPr="0095274C">
        <w:rPr>
          <w:bCs/>
          <w:iCs/>
          <w:lang w:val="ru-RU"/>
        </w:rPr>
        <w:t>«</w:t>
      </w:r>
      <w:r>
        <w:rPr>
          <w:bCs/>
          <w:iCs/>
          <w:lang w:val="ru-RU"/>
        </w:rPr>
        <w:t>Скорее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сюда</w:t>
      </w:r>
      <w:r w:rsidRPr="0095274C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я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пью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звезды</w:t>
      </w:r>
      <w:r w:rsidR="008B207C" w:rsidRPr="0095274C">
        <w:rPr>
          <w:bCs/>
          <w:iCs/>
          <w:lang w:val="ru-RU"/>
        </w:rPr>
        <w:t>!» Мне кажется, это очень символичное высказывание, хорошо описыва</w:t>
      </w:r>
      <w:r w:rsidR="00E87A17">
        <w:rPr>
          <w:bCs/>
          <w:iCs/>
          <w:lang w:val="ru-RU"/>
        </w:rPr>
        <w:t>ющее</w:t>
      </w:r>
      <w:r w:rsidR="008B207C" w:rsidRPr="0095274C">
        <w:rPr>
          <w:bCs/>
          <w:iCs/>
          <w:lang w:val="ru-RU"/>
        </w:rPr>
        <w:t xml:space="preserve"> </w:t>
      </w:r>
      <w:r w:rsidR="008B207C">
        <w:rPr>
          <w:bCs/>
          <w:iCs/>
          <w:lang w:val="ru-RU"/>
        </w:rPr>
        <w:t>все</w:t>
      </w:r>
      <w:r w:rsidR="008B207C" w:rsidRPr="0095274C">
        <w:rPr>
          <w:bCs/>
          <w:iCs/>
          <w:lang w:val="ru-RU"/>
        </w:rPr>
        <w:t xml:space="preserve"> </w:t>
      </w:r>
      <w:r w:rsidR="008B207C">
        <w:rPr>
          <w:bCs/>
          <w:iCs/>
          <w:lang w:val="ru-RU"/>
        </w:rPr>
        <w:t>очарование</w:t>
      </w:r>
      <w:r w:rsidR="008B207C" w:rsidRPr="0095274C">
        <w:rPr>
          <w:bCs/>
          <w:iCs/>
          <w:lang w:val="ru-RU"/>
        </w:rPr>
        <w:t xml:space="preserve"> </w:t>
      </w:r>
      <w:r w:rsidR="008B207C">
        <w:rPr>
          <w:bCs/>
          <w:iCs/>
          <w:lang w:val="ru-RU"/>
        </w:rPr>
        <w:t>напитка</w:t>
      </w:r>
      <w:r w:rsidR="008B207C" w:rsidRPr="0095274C">
        <w:rPr>
          <w:bCs/>
          <w:iCs/>
          <w:lang w:val="ru-RU"/>
        </w:rPr>
        <w:t xml:space="preserve">, </w:t>
      </w:r>
      <w:r w:rsidR="008B207C">
        <w:rPr>
          <w:bCs/>
          <w:iCs/>
          <w:lang w:val="ru-RU"/>
        </w:rPr>
        <w:t>который</w:t>
      </w:r>
      <w:r w:rsidR="008B207C" w:rsidRPr="0095274C">
        <w:rPr>
          <w:bCs/>
          <w:iCs/>
          <w:lang w:val="ru-RU"/>
        </w:rPr>
        <w:t xml:space="preserve"> </w:t>
      </w:r>
      <w:r w:rsidR="0087721C">
        <w:rPr>
          <w:bCs/>
          <w:iCs/>
          <w:lang w:val="ru-RU"/>
        </w:rPr>
        <w:t>достигает совершенства</w:t>
      </w:r>
      <w:r w:rsidR="008B207C" w:rsidRPr="0095274C">
        <w:rPr>
          <w:bCs/>
          <w:iCs/>
          <w:lang w:val="ru-RU"/>
        </w:rPr>
        <w:t xml:space="preserve"> </w:t>
      </w:r>
      <w:r w:rsidR="008B207C">
        <w:rPr>
          <w:bCs/>
          <w:iCs/>
          <w:lang w:val="ru-RU"/>
        </w:rPr>
        <w:t>во</w:t>
      </w:r>
      <w:r w:rsidR="008B207C" w:rsidRPr="0095274C">
        <w:rPr>
          <w:bCs/>
          <w:iCs/>
          <w:lang w:val="ru-RU"/>
        </w:rPr>
        <w:t xml:space="preserve"> </w:t>
      </w:r>
      <w:r w:rsidR="008B207C">
        <w:rPr>
          <w:bCs/>
          <w:iCs/>
          <w:lang w:val="ru-RU"/>
        </w:rPr>
        <w:t>время</w:t>
      </w:r>
      <w:r w:rsidR="008B207C" w:rsidRPr="0095274C">
        <w:rPr>
          <w:bCs/>
          <w:iCs/>
          <w:lang w:val="ru-RU"/>
        </w:rPr>
        <w:t xml:space="preserve"> </w:t>
      </w:r>
      <w:r w:rsidR="00BA4F24">
        <w:rPr>
          <w:bCs/>
          <w:iCs/>
          <w:lang w:val="ru-RU"/>
        </w:rPr>
        <w:t>вторичного</w:t>
      </w:r>
      <w:r w:rsidR="008B207C" w:rsidRPr="0095274C">
        <w:rPr>
          <w:bCs/>
          <w:iCs/>
          <w:lang w:val="ru-RU"/>
        </w:rPr>
        <w:t xml:space="preserve"> </w:t>
      </w:r>
      <w:r w:rsidR="008B207C">
        <w:rPr>
          <w:bCs/>
          <w:iCs/>
          <w:lang w:val="ru-RU"/>
        </w:rPr>
        <w:t>брожения</w:t>
      </w:r>
      <w:r w:rsidR="008B207C" w:rsidRPr="0095274C">
        <w:rPr>
          <w:bCs/>
          <w:iCs/>
          <w:lang w:val="ru-RU"/>
        </w:rPr>
        <w:t xml:space="preserve"> </w:t>
      </w:r>
      <w:r w:rsidR="008B207C">
        <w:rPr>
          <w:bCs/>
          <w:iCs/>
          <w:lang w:val="ru-RU"/>
        </w:rPr>
        <w:t>и</w:t>
      </w:r>
      <w:r w:rsidR="008B207C" w:rsidRPr="0095274C">
        <w:rPr>
          <w:bCs/>
          <w:iCs/>
          <w:lang w:val="ru-RU"/>
        </w:rPr>
        <w:t xml:space="preserve"> </w:t>
      </w:r>
      <w:r w:rsidR="00E87A17">
        <w:rPr>
          <w:bCs/>
          <w:iCs/>
          <w:lang w:val="ru-RU"/>
        </w:rPr>
        <w:t xml:space="preserve">становится похожим на звезды. </w:t>
      </w:r>
    </w:p>
    <w:p w:rsidR="005A35D6" w:rsidRPr="0095274C" w:rsidRDefault="005A35D6" w:rsidP="005A35D6">
      <w:pPr>
        <w:rPr>
          <w:bCs/>
          <w:iCs/>
          <w:lang w:val="ru-RU"/>
        </w:rPr>
      </w:pPr>
    </w:p>
    <w:p w:rsidR="005A35D6" w:rsidRPr="0095274C" w:rsidRDefault="00E87A17" w:rsidP="005A35D6">
      <w:pPr>
        <w:rPr>
          <w:bCs/>
          <w:iCs/>
          <w:lang w:val="ru-RU"/>
        </w:rPr>
      </w:pPr>
      <w:r>
        <w:rPr>
          <w:bCs/>
          <w:iCs/>
        </w:rPr>
        <w:t>M</w:t>
      </w:r>
      <w:r w:rsidRPr="0095274C">
        <w:rPr>
          <w:bCs/>
          <w:iCs/>
          <w:lang w:val="ru-RU"/>
        </w:rPr>
        <w:t>é</w:t>
      </w:r>
      <w:r>
        <w:rPr>
          <w:bCs/>
          <w:iCs/>
        </w:rPr>
        <w:t>thode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</w:rPr>
        <w:t>traditionelle</w:t>
      </w:r>
      <w:r w:rsidRPr="0095274C">
        <w:rPr>
          <w:bCs/>
          <w:iCs/>
          <w:lang w:val="ru-RU"/>
        </w:rPr>
        <w:t xml:space="preserve"> не зря считается методом, который</w:t>
      </w:r>
      <w:r w:rsidR="004F4530" w:rsidRPr="0095274C">
        <w:rPr>
          <w:bCs/>
          <w:iCs/>
          <w:lang w:val="ru-RU"/>
        </w:rPr>
        <w:t xml:space="preserve"> </w:t>
      </w:r>
      <w:r w:rsidR="004F4530">
        <w:rPr>
          <w:bCs/>
          <w:iCs/>
          <w:lang w:val="ru-RU"/>
        </w:rPr>
        <w:t>чаще</w:t>
      </w:r>
      <w:r w:rsidR="004F4530" w:rsidRPr="0095274C">
        <w:rPr>
          <w:bCs/>
          <w:iCs/>
          <w:lang w:val="ru-RU"/>
        </w:rPr>
        <w:t xml:space="preserve"> </w:t>
      </w:r>
      <w:r w:rsidR="004F4530">
        <w:rPr>
          <w:bCs/>
          <w:iCs/>
          <w:lang w:val="ru-RU"/>
        </w:rPr>
        <w:t>всего</w:t>
      </w:r>
      <w:r w:rsidR="004F4530" w:rsidRPr="0095274C">
        <w:rPr>
          <w:bCs/>
          <w:iCs/>
          <w:lang w:val="ru-RU"/>
        </w:rPr>
        <w:t xml:space="preserve"> </w:t>
      </w:r>
      <w:r w:rsidR="004F4530">
        <w:rPr>
          <w:bCs/>
          <w:iCs/>
          <w:lang w:val="ru-RU"/>
        </w:rPr>
        <w:t>используется</w:t>
      </w:r>
      <w:r w:rsidR="004F4530" w:rsidRPr="0095274C">
        <w:rPr>
          <w:bCs/>
          <w:iCs/>
          <w:lang w:val="ru-RU"/>
        </w:rPr>
        <w:t xml:space="preserve"> </w:t>
      </w:r>
      <w:r w:rsidR="004F4530">
        <w:rPr>
          <w:bCs/>
          <w:iCs/>
          <w:lang w:val="ru-RU"/>
        </w:rPr>
        <w:t>для</w:t>
      </w:r>
      <w:r w:rsidR="004F4530" w:rsidRPr="0095274C">
        <w:rPr>
          <w:bCs/>
          <w:iCs/>
          <w:lang w:val="ru-RU"/>
        </w:rPr>
        <w:t xml:space="preserve"> </w:t>
      </w:r>
      <w:r w:rsidR="004F4530">
        <w:rPr>
          <w:bCs/>
          <w:iCs/>
          <w:lang w:val="ru-RU"/>
        </w:rPr>
        <w:t>производства</w:t>
      </w:r>
      <w:r w:rsidR="004F4530" w:rsidRPr="0095274C">
        <w:rPr>
          <w:bCs/>
          <w:iCs/>
          <w:lang w:val="ru-RU"/>
        </w:rPr>
        <w:t xml:space="preserve"> </w:t>
      </w:r>
      <w:r w:rsidR="004F4530">
        <w:rPr>
          <w:bCs/>
          <w:iCs/>
          <w:lang w:val="ru-RU"/>
        </w:rPr>
        <w:t>высококачественной</w:t>
      </w:r>
      <w:r w:rsidR="004F4530" w:rsidRPr="0095274C">
        <w:rPr>
          <w:bCs/>
          <w:iCs/>
          <w:lang w:val="ru-RU"/>
        </w:rPr>
        <w:t xml:space="preserve"> </w:t>
      </w:r>
      <w:r w:rsidR="00BA4F24">
        <w:rPr>
          <w:bCs/>
          <w:iCs/>
          <w:lang w:val="ru-RU"/>
        </w:rPr>
        <w:t xml:space="preserve">продукции. </w:t>
      </w:r>
      <w:r w:rsidR="00053CCF">
        <w:rPr>
          <w:bCs/>
          <w:iCs/>
          <w:lang w:val="ru-RU"/>
        </w:rPr>
        <w:t>Если</w:t>
      </w:r>
      <w:r w:rsidR="00053CCF" w:rsidRPr="0095274C">
        <w:rPr>
          <w:bCs/>
          <w:iCs/>
          <w:lang w:val="ru-RU"/>
        </w:rPr>
        <w:t xml:space="preserve"> </w:t>
      </w:r>
      <w:r w:rsidR="00053CCF">
        <w:rPr>
          <w:bCs/>
          <w:iCs/>
          <w:lang w:val="ru-RU"/>
        </w:rPr>
        <w:t>овладеть</w:t>
      </w:r>
      <w:r w:rsidR="00053CCF" w:rsidRPr="0095274C">
        <w:rPr>
          <w:bCs/>
          <w:iCs/>
          <w:lang w:val="ru-RU"/>
        </w:rPr>
        <w:t xml:space="preserve"> </w:t>
      </w:r>
      <w:r w:rsidR="00053CCF">
        <w:rPr>
          <w:bCs/>
          <w:iCs/>
          <w:lang w:val="ru-RU"/>
        </w:rPr>
        <w:t>им</w:t>
      </w:r>
      <w:r w:rsidR="00053CCF" w:rsidRPr="0095274C">
        <w:rPr>
          <w:bCs/>
          <w:iCs/>
          <w:lang w:val="ru-RU"/>
        </w:rPr>
        <w:t xml:space="preserve">, </w:t>
      </w:r>
      <w:r w:rsidR="00053CCF">
        <w:rPr>
          <w:bCs/>
          <w:iCs/>
          <w:lang w:val="ru-RU"/>
        </w:rPr>
        <w:t>то</w:t>
      </w:r>
      <w:r w:rsidR="00053CCF" w:rsidRPr="0095274C">
        <w:rPr>
          <w:bCs/>
          <w:iCs/>
          <w:lang w:val="ru-RU"/>
        </w:rPr>
        <w:t xml:space="preserve"> </w:t>
      </w:r>
      <w:r w:rsidR="00053CCF">
        <w:rPr>
          <w:bCs/>
          <w:iCs/>
          <w:lang w:val="ru-RU"/>
        </w:rPr>
        <w:t>он</w:t>
      </w:r>
      <w:r w:rsidR="00053CCF" w:rsidRPr="0095274C">
        <w:rPr>
          <w:bCs/>
          <w:iCs/>
          <w:lang w:val="ru-RU"/>
        </w:rPr>
        <w:t xml:space="preserve"> </w:t>
      </w:r>
      <w:r w:rsidR="00053CCF">
        <w:rPr>
          <w:bCs/>
          <w:iCs/>
          <w:lang w:val="ru-RU"/>
        </w:rPr>
        <w:t>станет</w:t>
      </w:r>
      <w:r w:rsidR="00053CCF" w:rsidRPr="0095274C">
        <w:rPr>
          <w:bCs/>
          <w:iCs/>
          <w:lang w:val="ru-RU"/>
        </w:rPr>
        <w:t xml:space="preserve"> </w:t>
      </w:r>
      <w:r w:rsidR="00053CCF">
        <w:rPr>
          <w:bCs/>
          <w:iCs/>
          <w:lang w:val="ru-RU"/>
        </w:rPr>
        <w:t>вашим</w:t>
      </w:r>
      <w:r w:rsidR="00053CCF" w:rsidRPr="0095274C">
        <w:rPr>
          <w:bCs/>
          <w:iCs/>
          <w:lang w:val="ru-RU"/>
        </w:rPr>
        <w:t xml:space="preserve"> </w:t>
      </w:r>
      <w:r w:rsidR="00053CCF">
        <w:rPr>
          <w:bCs/>
          <w:iCs/>
          <w:lang w:val="ru-RU"/>
        </w:rPr>
        <w:t>лучшим</w:t>
      </w:r>
      <w:r w:rsidR="00053CCF" w:rsidRPr="0095274C">
        <w:rPr>
          <w:bCs/>
          <w:iCs/>
          <w:lang w:val="ru-RU"/>
        </w:rPr>
        <w:t xml:space="preserve"> </w:t>
      </w:r>
      <w:r w:rsidR="00053CCF">
        <w:rPr>
          <w:bCs/>
          <w:iCs/>
          <w:lang w:val="ru-RU"/>
        </w:rPr>
        <w:t>инструментом</w:t>
      </w:r>
      <w:r w:rsidR="00053CCF" w:rsidRPr="0095274C">
        <w:rPr>
          <w:bCs/>
          <w:iCs/>
          <w:lang w:val="ru-RU"/>
        </w:rPr>
        <w:t>.</w:t>
      </w:r>
      <w:r w:rsidR="00053CCF">
        <w:rPr>
          <w:bCs/>
          <w:iCs/>
          <w:lang w:val="ru-RU"/>
        </w:rPr>
        <w:t xml:space="preserve"> Но он не прощает ошибок, так как </w:t>
      </w:r>
      <w:r w:rsidR="00A23DC2">
        <w:rPr>
          <w:bCs/>
          <w:iCs/>
          <w:lang w:val="ru-RU"/>
        </w:rPr>
        <w:t xml:space="preserve">в конечном счете </w:t>
      </w:r>
      <w:r>
        <w:rPr>
          <w:bCs/>
          <w:iCs/>
          <w:lang w:val="ru-RU"/>
        </w:rPr>
        <w:t xml:space="preserve">продукт </w:t>
      </w:r>
      <w:r w:rsidR="00DC3195">
        <w:rPr>
          <w:bCs/>
          <w:iCs/>
          <w:lang w:val="ru-RU"/>
        </w:rPr>
        <w:t>после разлива</w:t>
      </w:r>
      <w:r w:rsidR="00DC3195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остается в бутылке</w:t>
      </w:r>
      <w:r w:rsidR="00A23DC2">
        <w:rPr>
          <w:bCs/>
          <w:iCs/>
          <w:lang w:val="ru-RU"/>
        </w:rPr>
        <w:t>. Также и на предварительных этапах – от выбора оптимального виноматериала до ассам</w:t>
      </w:r>
      <w:r w:rsidR="0087721C">
        <w:rPr>
          <w:bCs/>
          <w:iCs/>
          <w:lang w:val="ru-RU"/>
        </w:rPr>
        <w:t>б</w:t>
      </w:r>
      <w:r w:rsidR="00A23DC2">
        <w:rPr>
          <w:bCs/>
          <w:iCs/>
          <w:lang w:val="ru-RU"/>
        </w:rPr>
        <w:t xml:space="preserve">ляжа </w:t>
      </w:r>
      <w:r w:rsidR="005A35D6" w:rsidRPr="0095274C">
        <w:rPr>
          <w:bCs/>
          <w:iCs/>
          <w:lang w:val="ru-RU"/>
        </w:rPr>
        <w:t>–</w:t>
      </w:r>
      <w:r w:rsidR="00D12076">
        <w:rPr>
          <w:bCs/>
          <w:iCs/>
          <w:lang w:val="ru-RU"/>
        </w:rPr>
        <w:t xml:space="preserve"> </w:t>
      </w:r>
      <w:r w:rsidR="00C5083D">
        <w:rPr>
          <w:bCs/>
          <w:iCs/>
          <w:lang w:val="ru-RU"/>
        </w:rPr>
        <w:t>нельзя</w:t>
      </w:r>
      <w:r w:rsidR="00C5083D" w:rsidRPr="00A23DC2">
        <w:rPr>
          <w:bCs/>
          <w:iCs/>
          <w:lang w:val="ru-RU"/>
        </w:rPr>
        <w:t xml:space="preserve"> </w:t>
      </w:r>
      <w:r w:rsidR="0087721C">
        <w:rPr>
          <w:bCs/>
          <w:iCs/>
          <w:lang w:val="ru-RU"/>
        </w:rPr>
        <w:t>ничего</w:t>
      </w:r>
      <w:r w:rsidR="0087721C" w:rsidRPr="00A23DC2">
        <w:rPr>
          <w:bCs/>
          <w:iCs/>
          <w:lang w:val="ru-RU"/>
        </w:rPr>
        <w:t xml:space="preserve"> </w:t>
      </w:r>
      <w:r w:rsidR="0087721C">
        <w:rPr>
          <w:bCs/>
          <w:iCs/>
          <w:lang w:val="ru-RU"/>
        </w:rPr>
        <w:t>оставля</w:t>
      </w:r>
      <w:r w:rsidR="00C5083D">
        <w:rPr>
          <w:bCs/>
          <w:iCs/>
          <w:lang w:val="ru-RU"/>
        </w:rPr>
        <w:t>ть</w:t>
      </w:r>
      <w:r w:rsidR="00C5083D" w:rsidRPr="00A23DC2">
        <w:rPr>
          <w:bCs/>
          <w:iCs/>
          <w:lang w:val="ru-RU"/>
        </w:rPr>
        <w:t xml:space="preserve"> </w:t>
      </w:r>
      <w:r w:rsidR="00C5083D">
        <w:rPr>
          <w:bCs/>
          <w:iCs/>
          <w:lang w:val="ru-RU"/>
        </w:rPr>
        <w:t>на</w:t>
      </w:r>
      <w:r w:rsidR="00C5083D" w:rsidRPr="00A23DC2">
        <w:rPr>
          <w:bCs/>
          <w:iCs/>
          <w:lang w:val="ru-RU"/>
        </w:rPr>
        <w:t xml:space="preserve"> </w:t>
      </w:r>
      <w:r w:rsidR="00C5083D">
        <w:rPr>
          <w:bCs/>
          <w:iCs/>
          <w:lang w:val="ru-RU"/>
        </w:rPr>
        <w:t>волю</w:t>
      </w:r>
      <w:r w:rsidR="00C5083D" w:rsidRPr="00A23DC2">
        <w:rPr>
          <w:bCs/>
          <w:iCs/>
          <w:lang w:val="ru-RU"/>
        </w:rPr>
        <w:t xml:space="preserve"> </w:t>
      </w:r>
      <w:r w:rsidR="00C5083D">
        <w:rPr>
          <w:bCs/>
          <w:iCs/>
          <w:lang w:val="ru-RU"/>
        </w:rPr>
        <w:t>случая</w:t>
      </w:r>
      <w:r w:rsidR="00C5083D" w:rsidRPr="00A23DC2">
        <w:rPr>
          <w:bCs/>
          <w:iCs/>
          <w:lang w:val="ru-RU"/>
        </w:rPr>
        <w:t xml:space="preserve">. </w:t>
      </w:r>
      <w:bookmarkStart w:id="0" w:name="_GoBack"/>
      <w:bookmarkEnd w:id="0"/>
    </w:p>
    <w:p w:rsidR="005A35D6" w:rsidRPr="0095274C" w:rsidRDefault="005A35D6" w:rsidP="005A35D6">
      <w:pPr>
        <w:rPr>
          <w:bCs/>
          <w:iCs/>
          <w:lang w:val="ru-RU"/>
        </w:rPr>
      </w:pPr>
    </w:p>
    <w:p w:rsidR="005A35D6" w:rsidRPr="0095274C" w:rsidRDefault="00C5083D" w:rsidP="005A35D6">
      <w:pPr>
        <w:rPr>
          <w:bCs/>
          <w:iCs/>
          <w:lang w:val="ru-RU"/>
        </w:rPr>
      </w:pPr>
      <w:r>
        <w:rPr>
          <w:bCs/>
          <w:iCs/>
          <w:lang w:val="ru-RU"/>
        </w:rPr>
        <w:t>У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нас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есть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совершенно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четкие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представления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о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том</w:t>
      </w:r>
      <w:r w:rsidRPr="0095274C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как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должен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выглядеть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виноматериал</w:t>
      </w:r>
      <w:r w:rsidR="001045CE">
        <w:rPr>
          <w:bCs/>
          <w:iCs/>
          <w:lang w:val="ru-RU"/>
        </w:rPr>
        <w:t>,</w:t>
      </w:r>
      <w:r w:rsidRPr="0095274C">
        <w:rPr>
          <w:bCs/>
          <w:iCs/>
          <w:lang w:val="ru-RU"/>
        </w:rPr>
        <w:t xml:space="preserve"> </w:t>
      </w:r>
      <w:r w:rsidR="00F84555">
        <w:rPr>
          <w:bCs/>
          <w:iCs/>
          <w:lang w:val="ru-RU"/>
        </w:rPr>
        <w:t xml:space="preserve">и какое кюве </w:t>
      </w:r>
      <w:r w:rsidR="001045CE">
        <w:rPr>
          <w:bCs/>
          <w:iCs/>
          <w:lang w:val="ru-RU"/>
        </w:rPr>
        <w:t xml:space="preserve">какого качества мы хотим получить. </w:t>
      </w:r>
      <w:r w:rsidR="003E0526">
        <w:rPr>
          <w:bCs/>
          <w:iCs/>
          <w:lang w:val="ru-RU"/>
        </w:rPr>
        <w:t>На протяжении всего года мы сопровождаем наших виноградарей. И когда в итоге получаем оптимальный виноматериал для пресса, для нас это большая радость: мы понимаем, что заложили основу для продукта</w:t>
      </w:r>
      <w:r w:rsidR="00BA4F24">
        <w:rPr>
          <w:bCs/>
          <w:iCs/>
          <w:lang w:val="ru-RU"/>
        </w:rPr>
        <w:t xml:space="preserve"> высокого качества.</w:t>
      </w:r>
      <w:r w:rsidR="0001139D">
        <w:rPr>
          <w:bCs/>
          <w:iCs/>
          <w:lang w:val="ru-RU"/>
        </w:rPr>
        <w:t xml:space="preserve"> В</w:t>
      </w:r>
      <w:r w:rsidR="0001139D" w:rsidRPr="0001139D">
        <w:rPr>
          <w:bCs/>
          <w:iCs/>
          <w:lang w:val="ru-RU"/>
        </w:rPr>
        <w:t xml:space="preserve"> </w:t>
      </w:r>
      <w:r w:rsidR="0001139D">
        <w:rPr>
          <w:bCs/>
          <w:iCs/>
          <w:lang w:val="ru-RU"/>
        </w:rPr>
        <w:t>дальнейшем</w:t>
      </w:r>
      <w:r w:rsidR="0001139D" w:rsidRPr="0001139D">
        <w:rPr>
          <w:bCs/>
          <w:iCs/>
          <w:lang w:val="ru-RU"/>
        </w:rPr>
        <w:t xml:space="preserve"> </w:t>
      </w:r>
      <w:r w:rsidR="0001139D">
        <w:rPr>
          <w:bCs/>
          <w:iCs/>
          <w:lang w:val="ru-RU"/>
        </w:rPr>
        <w:t>важно</w:t>
      </w:r>
      <w:r w:rsidR="0001139D" w:rsidRPr="0001139D">
        <w:rPr>
          <w:bCs/>
          <w:iCs/>
          <w:lang w:val="ru-RU"/>
        </w:rPr>
        <w:t xml:space="preserve"> </w:t>
      </w:r>
      <w:r w:rsidR="0001139D">
        <w:rPr>
          <w:bCs/>
          <w:iCs/>
          <w:lang w:val="ru-RU"/>
        </w:rPr>
        <w:t>не</w:t>
      </w:r>
      <w:r w:rsidR="0001139D" w:rsidRPr="0001139D">
        <w:rPr>
          <w:bCs/>
          <w:iCs/>
          <w:lang w:val="ru-RU"/>
        </w:rPr>
        <w:t xml:space="preserve"> </w:t>
      </w:r>
      <w:r w:rsidR="0001139D">
        <w:rPr>
          <w:bCs/>
          <w:iCs/>
          <w:lang w:val="ru-RU"/>
        </w:rPr>
        <w:t xml:space="preserve">потерять в качестве. </w:t>
      </w:r>
      <w:r w:rsidR="00321072">
        <w:rPr>
          <w:bCs/>
          <w:iCs/>
          <w:lang w:val="ru-RU"/>
        </w:rPr>
        <w:t>Поскольку</w:t>
      </w:r>
      <w:r w:rsidR="0001139D">
        <w:rPr>
          <w:bCs/>
          <w:iCs/>
          <w:lang w:val="ru-RU"/>
        </w:rPr>
        <w:t xml:space="preserve"> мы берем на себя смелость заявить, что наше игристое вино</w:t>
      </w:r>
      <w:r w:rsidR="00321072">
        <w:rPr>
          <w:bCs/>
          <w:iCs/>
          <w:lang w:val="ru-RU"/>
        </w:rPr>
        <w:t xml:space="preserve"> самое легкоусвояемое. </w:t>
      </w:r>
    </w:p>
    <w:p w:rsidR="005A35D6" w:rsidRPr="0095274C" w:rsidRDefault="005A35D6" w:rsidP="005A35D6">
      <w:pPr>
        <w:rPr>
          <w:bCs/>
          <w:iCs/>
          <w:lang w:val="ru-RU"/>
        </w:rPr>
      </w:pPr>
    </w:p>
    <w:p w:rsidR="005A35D6" w:rsidRPr="0095274C" w:rsidRDefault="00724C33" w:rsidP="005A35D6">
      <w:pPr>
        <w:pStyle w:val="Heading2"/>
        <w:rPr>
          <w:lang w:val="ru-RU"/>
        </w:rPr>
      </w:pPr>
      <w:r>
        <w:rPr>
          <w:lang w:val="ru-RU"/>
        </w:rPr>
        <w:t xml:space="preserve">На какие тонкости важно обращать внимание при производстве? </w:t>
      </w:r>
    </w:p>
    <w:p w:rsidR="005A35D6" w:rsidRPr="0095274C" w:rsidRDefault="00C555CD" w:rsidP="005A35D6">
      <w:pPr>
        <w:rPr>
          <w:bCs/>
          <w:iCs/>
          <w:lang w:val="ru-RU"/>
        </w:rPr>
      </w:pPr>
      <w:r>
        <w:rPr>
          <w:bCs/>
          <w:iCs/>
          <w:lang w:val="ru-RU"/>
        </w:rPr>
        <w:t>Когда продукт после первого брожения разливается по бутылкам, мы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должны</w:t>
      </w:r>
      <w:r w:rsidRPr="0095274C">
        <w:rPr>
          <w:bCs/>
          <w:iCs/>
          <w:lang w:val="ru-RU"/>
        </w:rPr>
        <w:t xml:space="preserve"> </w:t>
      </w:r>
      <w:r w:rsidR="00FC5DA3">
        <w:rPr>
          <w:bCs/>
          <w:iCs/>
          <w:lang w:val="ru-RU"/>
        </w:rPr>
        <w:t>тщательно</w:t>
      </w:r>
      <w:r w:rsidRPr="0095274C">
        <w:rPr>
          <w:bCs/>
          <w:iCs/>
          <w:lang w:val="ru-RU"/>
        </w:rPr>
        <w:t xml:space="preserve"> </w:t>
      </w:r>
      <w:r w:rsidR="00F66C65">
        <w:rPr>
          <w:bCs/>
          <w:iCs/>
          <w:lang w:val="ru-RU"/>
        </w:rPr>
        <w:t xml:space="preserve">следить </w:t>
      </w:r>
      <w:r w:rsidR="0095274C" w:rsidRPr="00F66C65">
        <w:rPr>
          <w:bCs/>
          <w:iCs/>
          <w:lang w:val="ru-RU"/>
        </w:rPr>
        <w:t>за количеством дрожжевых клеток, попадающих в бутылку, и за чистотой процесса брожения</w:t>
      </w:r>
      <w:r w:rsidRPr="0095274C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так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как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это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 xml:space="preserve">важная предпосылка хорошей усвояемости вина. </w:t>
      </w:r>
      <w:r w:rsidR="00167807">
        <w:rPr>
          <w:bCs/>
          <w:iCs/>
          <w:lang w:val="ru-RU"/>
        </w:rPr>
        <w:t>Более того</w:t>
      </w:r>
      <w:r>
        <w:rPr>
          <w:bCs/>
          <w:iCs/>
          <w:lang w:val="ru-RU"/>
        </w:rPr>
        <w:t>,</w:t>
      </w:r>
      <w:r w:rsidR="00167807">
        <w:rPr>
          <w:bCs/>
          <w:iCs/>
          <w:lang w:val="ru-RU"/>
        </w:rPr>
        <w:t xml:space="preserve"> недостаточно просто выучить теорию и один раз собрать урожай, поскольку каждый год отличается от предыдущего. </w:t>
      </w:r>
      <w:r w:rsidR="007D5456">
        <w:rPr>
          <w:bCs/>
          <w:iCs/>
          <w:lang w:val="ru-RU"/>
        </w:rPr>
        <w:t>Часто</w:t>
      </w:r>
      <w:r w:rsidR="007D5456" w:rsidRPr="0095274C">
        <w:rPr>
          <w:bCs/>
          <w:iCs/>
          <w:lang w:val="ru-RU"/>
        </w:rPr>
        <w:t xml:space="preserve"> </w:t>
      </w:r>
      <w:r w:rsidR="007D5456">
        <w:rPr>
          <w:bCs/>
          <w:iCs/>
          <w:lang w:val="ru-RU"/>
        </w:rPr>
        <w:t>природа</w:t>
      </w:r>
      <w:r w:rsidR="007D5456" w:rsidRPr="0095274C">
        <w:rPr>
          <w:bCs/>
          <w:iCs/>
          <w:lang w:val="ru-RU"/>
        </w:rPr>
        <w:t xml:space="preserve"> </w:t>
      </w:r>
      <w:r w:rsidR="007D5456">
        <w:rPr>
          <w:bCs/>
          <w:iCs/>
          <w:lang w:val="ru-RU"/>
        </w:rPr>
        <w:t>играет</w:t>
      </w:r>
      <w:r w:rsidR="007D5456" w:rsidRPr="0095274C">
        <w:rPr>
          <w:bCs/>
          <w:iCs/>
          <w:lang w:val="ru-RU"/>
        </w:rPr>
        <w:t xml:space="preserve"> </w:t>
      </w:r>
      <w:r w:rsidR="007D5456">
        <w:rPr>
          <w:bCs/>
          <w:iCs/>
          <w:lang w:val="ru-RU"/>
        </w:rPr>
        <w:t>против</w:t>
      </w:r>
      <w:r w:rsidR="007D5456" w:rsidRPr="0095274C">
        <w:rPr>
          <w:bCs/>
          <w:iCs/>
          <w:lang w:val="ru-RU"/>
        </w:rPr>
        <w:t xml:space="preserve"> </w:t>
      </w:r>
      <w:r w:rsidR="007D5456">
        <w:rPr>
          <w:bCs/>
          <w:iCs/>
          <w:lang w:val="ru-RU"/>
        </w:rPr>
        <w:t>нас</w:t>
      </w:r>
      <w:r w:rsidR="007D5456" w:rsidRPr="0095274C">
        <w:rPr>
          <w:bCs/>
          <w:iCs/>
          <w:lang w:val="ru-RU"/>
        </w:rPr>
        <w:t xml:space="preserve">. </w:t>
      </w:r>
      <w:r w:rsidR="00BA4F24">
        <w:rPr>
          <w:bCs/>
          <w:iCs/>
          <w:lang w:val="ru-RU"/>
        </w:rPr>
        <w:t>Нужно заниматься этим от трех до пяти лет, прежде чем начнешь понимать, как</w:t>
      </w:r>
      <w:r>
        <w:rPr>
          <w:bCs/>
          <w:iCs/>
          <w:lang w:val="ru-RU"/>
        </w:rPr>
        <w:t xml:space="preserve"> все устроено. </w:t>
      </w:r>
      <w:r w:rsidR="007D5456">
        <w:rPr>
          <w:bCs/>
          <w:iCs/>
          <w:lang w:val="ru-RU"/>
        </w:rPr>
        <w:t>Этим</w:t>
      </w:r>
      <w:r w:rsidR="007D5456" w:rsidRPr="00167807">
        <w:rPr>
          <w:bCs/>
          <w:iCs/>
          <w:lang w:val="ru-RU"/>
        </w:rPr>
        <w:t xml:space="preserve"> </w:t>
      </w:r>
      <w:r w:rsidR="007D5456">
        <w:rPr>
          <w:bCs/>
          <w:iCs/>
          <w:lang w:val="ru-RU"/>
        </w:rPr>
        <w:t>летом</w:t>
      </w:r>
      <w:r w:rsidR="00167807" w:rsidRPr="00167807">
        <w:rPr>
          <w:bCs/>
          <w:iCs/>
          <w:lang w:val="ru-RU"/>
        </w:rPr>
        <w:t xml:space="preserve"> </w:t>
      </w:r>
      <w:r w:rsidR="00167807">
        <w:rPr>
          <w:bCs/>
          <w:iCs/>
          <w:lang w:val="ru-RU"/>
        </w:rPr>
        <w:t xml:space="preserve">были очень жаркие дни, каких не было еще 30 назад. </w:t>
      </w:r>
      <w:r w:rsidR="007D5456">
        <w:rPr>
          <w:bCs/>
          <w:iCs/>
          <w:lang w:val="ru-RU"/>
        </w:rPr>
        <w:t>В</w:t>
      </w:r>
      <w:r w:rsidR="007D5456" w:rsidRPr="0095274C">
        <w:rPr>
          <w:bCs/>
          <w:iCs/>
          <w:lang w:val="ru-RU"/>
        </w:rPr>
        <w:t xml:space="preserve"> </w:t>
      </w:r>
      <w:r w:rsidR="007D5456">
        <w:rPr>
          <w:bCs/>
          <w:iCs/>
          <w:lang w:val="ru-RU"/>
        </w:rPr>
        <w:t>таких</w:t>
      </w:r>
      <w:r w:rsidR="007D5456" w:rsidRPr="0095274C">
        <w:rPr>
          <w:bCs/>
          <w:iCs/>
          <w:lang w:val="ru-RU"/>
        </w:rPr>
        <w:t xml:space="preserve"> </w:t>
      </w:r>
      <w:r w:rsidR="007D5456">
        <w:rPr>
          <w:bCs/>
          <w:iCs/>
          <w:lang w:val="ru-RU"/>
        </w:rPr>
        <w:t>условиях</w:t>
      </w:r>
      <w:r w:rsidR="00FC5DA3">
        <w:rPr>
          <w:bCs/>
          <w:iCs/>
          <w:lang w:val="ru-RU"/>
        </w:rPr>
        <w:t xml:space="preserve"> очень важным становится</w:t>
      </w:r>
      <w:r w:rsidR="007D5456" w:rsidRPr="0095274C">
        <w:rPr>
          <w:bCs/>
          <w:iCs/>
          <w:lang w:val="ru-RU"/>
        </w:rPr>
        <w:t xml:space="preserve"> </w:t>
      </w:r>
      <w:r w:rsidR="007D5456">
        <w:rPr>
          <w:bCs/>
          <w:iCs/>
          <w:lang w:val="ru-RU"/>
        </w:rPr>
        <w:t xml:space="preserve">охлаждение, если мы хотим управлять качеством. </w:t>
      </w:r>
    </w:p>
    <w:p w:rsidR="005A35D6" w:rsidRPr="0095274C" w:rsidRDefault="005A35D6" w:rsidP="005A35D6">
      <w:pPr>
        <w:rPr>
          <w:bCs/>
          <w:iCs/>
          <w:lang w:val="ru-RU"/>
        </w:rPr>
      </w:pPr>
    </w:p>
    <w:p w:rsidR="005A35D6" w:rsidRPr="0095274C" w:rsidRDefault="00BA4F24" w:rsidP="005A35D6">
      <w:pPr>
        <w:pStyle w:val="Heading2"/>
        <w:rPr>
          <w:lang w:val="ru-RU"/>
        </w:rPr>
      </w:pPr>
      <w:r>
        <w:rPr>
          <w:lang w:val="ru-RU"/>
        </w:rPr>
        <w:t xml:space="preserve">Что больше всего </w:t>
      </w:r>
      <w:r w:rsidR="00F2430D">
        <w:rPr>
          <w:lang w:val="ru-RU"/>
        </w:rPr>
        <w:t>восхищает</w:t>
      </w:r>
      <w:r>
        <w:rPr>
          <w:lang w:val="ru-RU"/>
        </w:rPr>
        <w:t xml:space="preserve"> вас в процессе производства? </w:t>
      </w:r>
    </w:p>
    <w:p w:rsidR="005A35D6" w:rsidRPr="0095274C" w:rsidRDefault="007F651C" w:rsidP="005A35D6">
      <w:pPr>
        <w:rPr>
          <w:bCs/>
          <w:iCs/>
          <w:lang w:val="ru-RU"/>
        </w:rPr>
      </w:pPr>
      <w:r>
        <w:rPr>
          <w:bCs/>
          <w:iCs/>
          <w:lang w:val="ru-RU"/>
        </w:rPr>
        <w:t>То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что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процессе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дозажа</w:t>
      </w:r>
      <w:r w:rsidRPr="0095274C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если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не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спешить</w:t>
      </w:r>
      <w:r w:rsidRPr="0095274C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можно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получить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огромный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скачок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качестве</w:t>
      </w:r>
      <w:r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и</w:t>
      </w:r>
      <w:r w:rsidRPr="0095274C">
        <w:rPr>
          <w:bCs/>
          <w:iCs/>
          <w:lang w:val="ru-RU"/>
        </w:rPr>
        <w:t xml:space="preserve"> </w:t>
      </w:r>
      <w:r w:rsidR="00660697">
        <w:rPr>
          <w:bCs/>
          <w:iCs/>
          <w:lang w:val="ru-RU"/>
        </w:rPr>
        <w:t>добиться</w:t>
      </w:r>
      <w:r w:rsidR="006156EB">
        <w:rPr>
          <w:bCs/>
          <w:iCs/>
          <w:lang w:val="ru-RU"/>
        </w:rPr>
        <w:t xml:space="preserve"> удивительной разницы. </w:t>
      </w:r>
      <w:r w:rsidR="00F2430D">
        <w:rPr>
          <w:bCs/>
          <w:iCs/>
          <w:lang w:val="ru-RU"/>
        </w:rPr>
        <w:t>П</w:t>
      </w:r>
      <w:r w:rsidR="00BA4F24">
        <w:rPr>
          <w:bCs/>
          <w:iCs/>
          <w:lang w:val="ru-RU"/>
        </w:rPr>
        <w:t>ри</w:t>
      </w:r>
      <w:r w:rsidR="00BA4F24" w:rsidRPr="0095274C">
        <w:rPr>
          <w:bCs/>
          <w:iCs/>
          <w:lang w:val="ru-RU"/>
        </w:rPr>
        <w:t xml:space="preserve"> </w:t>
      </w:r>
      <w:r w:rsidR="00BA4F24">
        <w:rPr>
          <w:bCs/>
          <w:iCs/>
          <w:lang w:val="ru-RU"/>
        </w:rPr>
        <w:t>традиционном</w:t>
      </w:r>
      <w:r w:rsidR="00BA4F24" w:rsidRPr="0095274C">
        <w:rPr>
          <w:bCs/>
          <w:iCs/>
          <w:lang w:val="ru-RU"/>
        </w:rPr>
        <w:t xml:space="preserve"> </w:t>
      </w:r>
      <w:r w:rsidR="00BA4F24">
        <w:rPr>
          <w:bCs/>
          <w:iCs/>
          <w:lang w:val="ru-RU"/>
        </w:rPr>
        <w:t>бутылочном</w:t>
      </w:r>
      <w:r w:rsidR="00BA4F24" w:rsidRPr="0095274C">
        <w:rPr>
          <w:bCs/>
          <w:iCs/>
          <w:lang w:val="ru-RU"/>
        </w:rPr>
        <w:t xml:space="preserve"> </w:t>
      </w:r>
      <w:r w:rsidR="00BA4F24">
        <w:rPr>
          <w:bCs/>
          <w:iCs/>
          <w:lang w:val="ru-RU"/>
        </w:rPr>
        <w:t>брожении</w:t>
      </w:r>
      <w:r w:rsidR="00BA4F24" w:rsidRPr="0095274C">
        <w:rPr>
          <w:bCs/>
          <w:iCs/>
          <w:lang w:val="ru-RU"/>
        </w:rPr>
        <w:t xml:space="preserve"> </w:t>
      </w:r>
      <w:r w:rsidR="00BA4F24">
        <w:rPr>
          <w:bCs/>
          <w:iCs/>
          <w:lang w:val="ru-RU"/>
        </w:rPr>
        <w:t>это</w:t>
      </w:r>
      <w:r w:rsidR="00BA4F24" w:rsidRPr="0095274C">
        <w:rPr>
          <w:bCs/>
          <w:iCs/>
          <w:lang w:val="ru-RU"/>
        </w:rPr>
        <w:t xml:space="preserve"> </w:t>
      </w:r>
      <w:r w:rsidR="00BA4F24">
        <w:rPr>
          <w:bCs/>
          <w:iCs/>
          <w:lang w:val="ru-RU"/>
        </w:rPr>
        <w:t>получается</w:t>
      </w:r>
      <w:r w:rsidR="00BA4F24" w:rsidRPr="0095274C">
        <w:rPr>
          <w:bCs/>
          <w:iCs/>
          <w:lang w:val="ru-RU"/>
        </w:rPr>
        <w:t xml:space="preserve"> </w:t>
      </w:r>
      <w:r w:rsidR="00BA4F24">
        <w:rPr>
          <w:bCs/>
          <w:iCs/>
          <w:lang w:val="ru-RU"/>
        </w:rPr>
        <w:t>лучше</w:t>
      </w:r>
      <w:r w:rsidR="00BA4F24" w:rsidRPr="0095274C">
        <w:rPr>
          <w:bCs/>
          <w:iCs/>
          <w:lang w:val="ru-RU"/>
        </w:rPr>
        <w:t xml:space="preserve"> </w:t>
      </w:r>
      <w:r w:rsidR="00BA4F24">
        <w:rPr>
          <w:bCs/>
          <w:iCs/>
          <w:lang w:val="ru-RU"/>
        </w:rPr>
        <w:t>всего</w:t>
      </w:r>
      <w:r w:rsidR="00BA4F24" w:rsidRPr="0095274C">
        <w:rPr>
          <w:bCs/>
          <w:iCs/>
          <w:lang w:val="ru-RU"/>
        </w:rPr>
        <w:t xml:space="preserve">. </w:t>
      </w:r>
      <w:r w:rsidR="00BA4F24">
        <w:rPr>
          <w:bCs/>
          <w:iCs/>
          <w:lang w:val="ru-RU"/>
        </w:rPr>
        <w:t>Для</w:t>
      </w:r>
      <w:r w:rsidR="00BA4F24" w:rsidRPr="0095274C">
        <w:rPr>
          <w:bCs/>
          <w:iCs/>
          <w:lang w:val="ru-RU"/>
        </w:rPr>
        <w:t xml:space="preserve"> </w:t>
      </w:r>
      <w:r w:rsidR="00BA4F24">
        <w:rPr>
          <w:bCs/>
          <w:iCs/>
          <w:lang w:val="ru-RU"/>
        </w:rPr>
        <w:t>этого</w:t>
      </w:r>
      <w:r w:rsidR="00BA4F24"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 xml:space="preserve">всего лишь нужно набраться терпения. </w:t>
      </w:r>
      <w:r w:rsidR="00BA4F24">
        <w:rPr>
          <w:bCs/>
          <w:iCs/>
          <w:lang w:val="ru-RU"/>
        </w:rPr>
        <w:t>Я</w:t>
      </w:r>
      <w:r w:rsidR="00BA4F24" w:rsidRPr="0095274C">
        <w:rPr>
          <w:bCs/>
          <w:iCs/>
          <w:lang w:val="ru-RU"/>
        </w:rPr>
        <w:t xml:space="preserve"> </w:t>
      </w:r>
      <w:r w:rsidR="00BA4F24">
        <w:rPr>
          <w:bCs/>
          <w:iCs/>
          <w:lang w:val="ru-RU"/>
        </w:rPr>
        <w:t>сам</w:t>
      </w:r>
      <w:r w:rsidR="00BA4F24" w:rsidRPr="0095274C">
        <w:rPr>
          <w:bCs/>
          <w:iCs/>
          <w:lang w:val="ru-RU"/>
        </w:rPr>
        <w:t xml:space="preserve"> </w:t>
      </w:r>
      <w:r w:rsidR="00BA4F24">
        <w:rPr>
          <w:bCs/>
          <w:iCs/>
          <w:lang w:val="ru-RU"/>
        </w:rPr>
        <w:t>довольно</w:t>
      </w:r>
      <w:r w:rsidR="00BA4F24" w:rsidRPr="0095274C">
        <w:rPr>
          <w:bCs/>
          <w:iCs/>
          <w:lang w:val="ru-RU"/>
        </w:rPr>
        <w:t xml:space="preserve"> </w:t>
      </w:r>
      <w:r w:rsidR="00BA4F24">
        <w:rPr>
          <w:bCs/>
          <w:iCs/>
          <w:lang w:val="ru-RU"/>
        </w:rPr>
        <w:t>нетерпеливый</w:t>
      </w:r>
      <w:r w:rsidR="00BA4F24" w:rsidRPr="0095274C">
        <w:rPr>
          <w:bCs/>
          <w:iCs/>
          <w:lang w:val="ru-RU"/>
        </w:rPr>
        <w:t xml:space="preserve">, </w:t>
      </w:r>
      <w:r w:rsidR="00BA4F24">
        <w:rPr>
          <w:bCs/>
          <w:iCs/>
          <w:lang w:val="ru-RU"/>
        </w:rPr>
        <w:t>и</w:t>
      </w:r>
      <w:r w:rsidR="00BA4F24" w:rsidRPr="0095274C">
        <w:rPr>
          <w:bCs/>
          <w:iCs/>
          <w:lang w:val="ru-RU"/>
        </w:rPr>
        <w:t xml:space="preserve"> </w:t>
      </w:r>
      <w:r w:rsidR="00BA4F24">
        <w:rPr>
          <w:bCs/>
          <w:iCs/>
          <w:lang w:val="ru-RU"/>
        </w:rPr>
        <w:t>ожидание</w:t>
      </w:r>
      <w:r w:rsidR="00BA4F24" w:rsidRPr="0095274C">
        <w:rPr>
          <w:bCs/>
          <w:iCs/>
          <w:lang w:val="ru-RU"/>
        </w:rPr>
        <w:t xml:space="preserve"> </w:t>
      </w:r>
      <w:r w:rsidR="00BA4F24">
        <w:rPr>
          <w:bCs/>
          <w:iCs/>
          <w:lang w:val="ru-RU"/>
        </w:rPr>
        <w:t>того</w:t>
      </w:r>
      <w:r w:rsidR="00BA4F24" w:rsidRPr="0095274C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когда</w:t>
      </w:r>
      <w:r w:rsidR="00F2430D" w:rsidRPr="0095274C">
        <w:rPr>
          <w:bCs/>
          <w:iCs/>
          <w:lang w:val="ru-RU"/>
        </w:rPr>
        <w:t xml:space="preserve"> </w:t>
      </w:r>
      <w:r w:rsidR="00F2430D">
        <w:rPr>
          <w:bCs/>
          <w:iCs/>
          <w:lang w:val="ru-RU"/>
        </w:rPr>
        <w:t>наконец</w:t>
      </w:r>
      <w:r>
        <w:rPr>
          <w:bCs/>
          <w:iCs/>
          <w:lang w:val="ru-RU"/>
        </w:rPr>
        <w:t xml:space="preserve"> будет</w:t>
      </w:r>
      <w:r w:rsidR="00F2430D" w:rsidRPr="0095274C">
        <w:rPr>
          <w:bCs/>
          <w:iCs/>
          <w:lang w:val="ru-RU"/>
        </w:rPr>
        <w:t xml:space="preserve"> </w:t>
      </w:r>
      <w:r w:rsidR="00F2430D">
        <w:rPr>
          <w:bCs/>
          <w:iCs/>
          <w:lang w:val="ru-RU"/>
        </w:rPr>
        <w:t>достигнута</w:t>
      </w:r>
      <w:r w:rsidR="00F2430D" w:rsidRPr="0095274C">
        <w:rPr>
          <w:bCs/>
          <w:iCs/>
          <w:lang w:val="ru-RU"/>
        </w:rPr>
        <w:t xml:space="preserve"> </w:t>
      </w:r>
      <w:r w:rsidR="00F2430D">
        <w:rPr>
          <w:bCs/>
          <w:iCs/>
          <w:lang w:val="ru-RU"/>
        </w:rPr>
        <w:t>та</w:t>
      </w:r>
      <w:r w:rsidR="00F2430D" w:rsidRPr="0095274C">
        <w:rPr>
          <w:bCs/>
          <w:iCs/>
          <w:lang w:val="ru-RU"/>
        </w:rPr>
        <w:t xml:space="preserve"> </w:t>
      </w:r>
      <w:r w:rsidR="00F2430D">
        <w:rPr>
          <w:bCs/>
          <w:iCs/>
          <w:lang w:val="ru-RU"/>
        </w:rPr>
        <w:t>степень</w:t>
      </w:r>
      <w:r w:rsidR="00F2430D" w:rsidRPr="0095274C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выдержки</w:t>
      </w:r>
      <w:r w:rsidR="00F2430D" w:rsidRPr="0095274C">
        <w:rPr>
          <w:bCs/>
          <w:iCs/>
          <w:lang w:val="ru-RU"/>
        </w:rPr>
        <w:t xml:space="preserve">, </w:t>
      </w:r>
      <w:r w:rsidR="00F2430D">
        <w:rPr>
          <w:bCs/>
          <w:iCs/>
          <w:lang w:val="ru-RU"/>
        </w:rPr>
        <w:t>которая</w:t>
      </w:r>
      <w:r w:rsidR="00F2430D" w:rsidRPr="0095274C">
        <w:rPr>
          <w:bCs/>
          <w:iCs/>
          <w:lang w:val="ru-RU"/>
        </w:rPr>
        <w:t xml:space="preserve"> </w:t>
      </w:r>
      <w:r w:rsidR="00F2430D">
        <w:rPr>
          <w:bCs/>
          <w:iCs/>
          <w:lang w:val="ru-RU"/>
        </w:rPr>
        <w:t>необходима, каждый раз становится испытанием</w:t>
      </w:r>
      <w:r w:rsidR="006156EB">
        <w:rPr>
          <w:bCs/>
          <w:iCs/>
          <w:lang w:val="ru-RU"/>
        </w:rPr>
        <w:t xml:space="preserve"> для</w:t>
      </w:r>
      <w:r w:rsidR="00F2430D">
        <w:rPr>
          <w:bCs/>
          <w:iCs/>
          <w:lang w:val="ru-RU"/>
        </w:rPr>
        <w:t xml:space="preserve"> терпения. </w:t>
      </w:r>
      <w:r w:rsidR="007D5456">
        <w:rPr>
          <w:bCs/>
          <w:iCs/>
          <w:lang w:val="ru-RU"/>
        </w:rPr>
        <w:t>Но</w:t>
      </w:r>
      <w:r w:rsidR="007D5456" w:rsidRPr="0095274C">
        <w:rPr>
          <w:bCs/>
          <w:iCs/>
          <w:lang w:val="ru-RU"/>
        </w:rPr>
        <w:t xml:space="preserve"> </w:t>
      </w:r>
      <w:r w:rsidR="007D5456">
        <w:rPr>
          <w:bCs/>
          <w:iCs/>
          <w:lang w:val="ru-RU"/>
        </w:rPr>
        <w:t>этого</w:t>
      </w:r>
      <w:r w:rsidR="007D5456" w:rsidRPr="0095274C">
        <w:rPr>
          <w:bCs/>
          <w:iCs/>
          <w:lang w:val="ru-RU"/>
        </w:rPr>
        <w:t xml:space="preserve"> </w:t>
      </w:r>
      <w:r w:rsidR="007D5456">
        <w:rPr>
          <w:bCs/>
          <w:iCs/>
          <w:lang w:val="ru-RU"/>
        </w:rPr>
        <w:t>нельзя</w:t>
      </w:r>
      <w:r w:rsidR="007D5456" w:rsidRPr="0095274C">
        <w:rPr>
          <w:bCs/>
          <w:iCs/>
          <w:lang w:val="ru-RU"/>
        </w:rPr>
        <w:t xml:space="preserve"> </w:t>
      </w:r>
      <w:r w:rsidR="007D5456">
        <w:rPr>
          <w:bCs/>
          <w:iCs/>
          <w:lang w:val="ru-RU"/>
        </w:rPr>
        <w:t>избежать</w:t>
      </w:r>
      <w:r w:rsidR="007D5456" w:rsidRPr="0095274C">
        <w:rPr>
          <w:bCs/>
          <w:iCs/>
          <w:lang w:val="ru-RU"/>
        </w:rPr>
        <w:t xml:space="preserve">, </w:t>
      </w:r>
      <w:r w:rsidR="007D5456">
        <w:rPr>
          <w:bCs/>
          <w:iCs/>
          <w:lang w:val="ru-RU"/>
        </w:rPr>
        <w:t>если</w:t>
      </w:r>
      <w:r w:rsidR="007D5456" w:rsidRPr="0095274C">
        <w:rPr>
          <w:bCs/>
          <w:iCs/>
          <w:lang w:val="ru-RU"/>
        </w:rPr>
        <w:t xml:space="preserve"> </w:t>
      </w:r>
      <w:r w:rsidR="007D5456">
        <w:rPr>
          <w:bCs/>
          <w:iCs/>
          <w:lang w:val="ru-RU"/>
        </w:rPr>
        <w:t>вы</w:t>
      </w:r>
      <w:r w:rsidR="007D5456" w:rsidRPr="0095274C">
        <w:rPr>
          <w:bCs/>
          <w:iCs/>
          <w:lang w:val="ru-RU"/>
        </w:rPr>
        <w:t xml:space="preserve"> </w:t>
      </w:r>
      <w:r w:rsidR="007D5456">
        <w:rPr>
          <w:bCs/>
          <w:iCs/>
          <w:lang w:val="ru-RU"/>
        </w:rPr>
        <w:t>хотите</w:t>
      </w:r>
      <w:r w:rsidR="007D5456" w:rsidRPr="0095274C">
        <w:rPr>
          <w:bCs/>
          <w:iCs/>
          <w:lang w:val="ru-RU"/>
        </w:rPr>
        <w:t xml:space="preserve"> </w:t>
      </w:r>
      <w:r w:rsidR="007D5456">
        <w:rPr>
          <w:bCs/>
          <w:iCs/>
          <w:lang w:val="ru-RU"/>
        </w:rPr>
        <w:t>получить</w:t>
      </w:r>
      <w:r w:rsidR="00BF6DFD" w:rsidRPr="0095274C">
        <w:rPr>
          <w:bCs/>
          <w:iCs/>
          <w:lang w:val="ru-RU"/>
        </w:rPr>
        <w:t xml:space="preserve"> </w:t>
      </w:r>
      <w:r w:rsidR="007D5456">
        <w:rPr>
          <w:bCs/>
          <w:iCs/>
          <w:lang w:val="ru-RU"/>
        </w:rPr>
        <w:t>продукцию</w:t>
      </w:r>
      <w:r w:rsidR="00F2430D">
        <w:rPr>
          <w:bCs/>
          <w:iCs/>
          <w:lang w:val="ru-RU"/>
        </w:rPr>
        <w:t xml:space="preserve"> отличного качества</w:t>
      </w:r>
      <w:r w:rsidR="00BF6DFD">
        <w:rPr>
          <w:bCs/>
          <w:iCs/>
          <w:lang w:val="ru-RU"/>
        </w:rPr>
        <w:t>.</w:t>
      </w:r>
    </w:p>
    <w:p w:rsidR="005A35D6" w:rsidRPr="0095274C" w:rsidRDefault="005A35D6" w:rsidP="00C57FE2">
      <w:pPr>
        <w:rPr>
          <w:rStyle w:val="IntenseEmphasis"/>
          <w:lang w:val="ru-RU"/>
        </w:rPr>
      </w:pPr>
    </w:p>
    <w:p w:rsidR="00FE2975" w:rsidRPr="0095274C" w:rsidRDefault="00A23DC2" w:rsidP="005A35D6">
      <w:pPr>
        <w:pStyle w:val="OEWVorlage"/>
        <w:rPr>
          <w:i/>
          <w:lang w:val="ru-RU"/>
        </w:rPr>
      </w:pPr>
      <w:r>
        <w:rPr>
          <w:i/>
          <w:lang w:val="ru-RU"/>
        </w:rPr>
        <w:lastRenderedPageBreak/>
        <w:t>Герберт</w:t>
      </w:r>
      <w:r w:rsidRPr="0095274C">
        <w:rPr>
          <w:i/>
          <w:lang w:val="ru-RU"/>
        </w:rPr>
        <w:t xml:space="preserve"> </w:t>
      </w:r>
      <w:r>
        <w:rPr>
          <w:i/>
          <w:lang w:val="ru-RU"/>
        </w:rPr>
        <w:t>Ягерсбергер</w:t>
      </w:r>
      <w:r w:rsidRPr="0095274C">
        <w:rPr>
          <w:i/>
          <w:lang w:val="ru-RU"/>
        </w:rPr>
        <w:t xml:space="preserve"> – </w:t>
      </w:r>
      <w:r>
        <w:rPr>
          <w:i/>
          <w:lang w:val="ru-RU"/>
        </w:rPr>
        <w:t>член</w:t>
      </w:r>
      <w:r w:rsidRPr="0095274C">
        <w:rPr>
          <w:i/>
          <w:lang w:val="ru-RU"/>
        </w:rPr>
        <w:t xml:space="preserve"> </w:t>
      </w:r>
      <w:r>
        <w:rPr>
          <w:i/>
          <w:lang w:val="ru-RU"/>
        </w:rPr>
        <w:t>правления</w:t>
      </w:r>
      <w:r w:rsidRPr="0095274C">
        <w:rPr>
          <w:i/>
          <w:lang w:val="ru-RU"/>
        </w:rPr>
        <w:t xml:space="preserve"> </w:t>
      </w:r>
      <w:r w:rsidR="005A35D6" w:rsidRPr="005A35D6">
        <w:rPr>
          <w:i/>
        </w:rPr>
        <w:t>Schlumberger</w:t>
      </w:r>
      <w:r w:rsidR="005A35D6" w:rsidRPr="0095274C">
        <w:rPr>
          <w:i/>
          <w:lang w:val="ru-RU"/>
        </w:rPr>
        <w:t xml:space="preserve"> </w:t>
      </w:r>
      <w:r w:rsidR="005A35D6" w:rsidRPr="005A35D6">
        <w:rPr>
          <w:i/>
        </w:rPr>
        <w:t>AG</w:t>
      </w:r>
      <w:r w:rsidRPr="0095274C">
        <w:rPr>
          <w:i/>
          <w:lang w:val="ru-RU"/>
        </w:rPr>
        <w:t xml:space="preserve">, </w:t>
      </w:r>
      <w:r>
        <w:rPr>
          <w:i/>
          <w:lang w:val="ru-RU"/>
        </w:rPr>
        <w:t>отвечает</w:t>
      </w:r>
      <w:r w:rsidRPr="0095274C">
        <w:rPr>
          <w:i/>
          <w:lang w:val="ru-RU"/>
        </w:rPr>
        <w:t xml:space="preserve"> </w:t>
      </w:r>
      <w:r>
        <w:rPr>
          <w:i/>
          <w:lang w:val="ru-RU"/>
        </w:rPr>
        <w:t>за</w:t>
      </w:r>
      <w:r w:rsidR="00F2430D">
        <w:rPr>
          <w:i/>
          <w:lang w:val="ru-RU"/>
        </w:rPr>
        <w:t xml:space="preserve"> направления Производство, Логистика, Закупки и Административно-хозяйственное управление. </w:t>
      </w:r>
    </w:p>
    <w:p w:rsidR="005A35D6" w:rsidRPr="0095274C" w:rsidRDefault="005A35D6" w:rsidP="005A35D6">
      <w:pPr>
        <w:pStyle w:val="OEWVorlage"/>
        <w:rPr>
          <w:i/>
          <w:lang w:val="ru-RU"/>
        </w:rPr>
      </w:pPr>
    </w:p>
    <w:p w:rsidR="005A35D6" w:rsidRPr="00F2430D" w:rsidRDefault="00406593" w:rsidP="00D775AC">
      <w:pPr>
        <w:rPr>
          <w:bCs/>
          <w:iCs/>
          <w:lang w:val="ru-RU"/>
        </w:rPr>
      </w:pPr>
      <w:r>
        <w:rPr>
          <w:bCs/>
          <w:iCs/>
          <w:lang w:val="ru-RU"/>
        </w:rPr>
        <w:t>Автор</w:t>
      </w:r>
      <w:r w:rsidR="005A35D6" w:rsidRPr="0095274C">
        <w:rPr>
          <w:bCs/>
          <w:iCs/>
          <w:lang w:val="ru-RU"/>
        </w:rPr>
        <w:t xml:space="preserve">: </w:t>
      </w:r>
      <w:r w:rsidR="00F2430D">
        <w:rPr>
          <w:bCs/>
          <w:iCs/>
          <w:lang w:val="ru-RU"/>
        </w:rPr>
        <w:t>Марта Миклин (</w:t>
      </w:r>
      <w:r w:rsidR="005A35D6" w:rsidRPr="005A35D6">
        <w:rPr>
          <w:bCs/>
          <w:iCs/>
        </w:rPr>
        <w:t>Martha</w:t>
      </w:r>
      <w:r w:rsidR="005A35D6" w:rsidRPr="0095274C">
        <w:rPr>
          <w:bCs/>
          <w:iCs/>
          <w:lang w:val="ru-RU"/>
        </w:rPr>
        <w:t xml:space="preserve"> </w:t>
      </w:r>
      <w:r w:rsidR="005A35D6" w:rsidRPr="005A35D6">
        <w:rPr>
          <w:bCs/>
          <w:iCs/>
        </w:rPr>
        <w:t>Miklin</w:t>
      </w:r>
      <w:r w:rsidR="00F2430D">
        <w:rPr>
          <w:bCs/>
          <w:iCs/>
          <w:lang w:val="ru-RU"/>
        </w:rPr>
        <w:t>)</w:t>
      </w:r>
    </w:p>
    <w:sectPr w:rsidR="005A35D6" w:rsidRPr="00F2430D" w:rsidSect="00C302A3">
      <w:footerReference w:type="default" r:id="rId10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74" w:rsidRDefault="00C76D74" w:rsidP="00E644E2">
      <w:r>
        <w:separator/>
      </w:r>
    </w:p>
  </w:endnote>
  <w:endnote w:type="continuationSeparator" w:id="0">
    <w:p w:rsidR="00C76D74" w:rsidRDefault="00C76D74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Default="00B751D3" w:rsidP="00FB6190">
    <w:pPr>
      <w:pStyle w:val="Footer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848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D6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C3195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5A35D6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C3195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ooter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74" w:rsidRDefault="00C76D74" w:rsidP="00E644E2">
      <w:r>
        <w:separator/>
      </w:r>
    </w:p>
  </w:footnote>
  <w:footnote w:type="continuationSeparator" w:id="0">
    <w:p w:rsidR="00C76D74" w:rsidRDefault="00C76D74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D6"/>
    <w:rsid w:val="0001139D"/>
    <w:rsid w:val="00053CCF"/>
    <w:rsid w:val="00080DD4"/>
    <w:rsid w:val="000C1FF6"/>
    <w:rsid w:val="000C5FBF"/>
    <w:rsid w:val="001045CE"/>
    <w:rsid w:val="00127001"/>
    <w:rsid w:val="00167807"/>
    <w:rsid w:val="00321072"/>
    <w:rsid w:val="003835F9"/>
    <w:rsid w:val="003B23D1"/>
    <w:rsid w:val="003E0526"/>
    <w:rsid w:val="00406593"/>
    <w:rsid w:val="004B0D5B"/>
    <w:rsid w:val="004F4530"/>
    <w:rsid w:val="00511272"/>
    <w:rsid w:val="005A35D6"/>
    <w:rsid w:val="005B25EE"/>
    <w:rsid w:val="005B3AF2"/>
    <w:rsid w:val="005D2D48"/>
    <w:rsid w:val="005F0595"/>
    <w:rsid w:val="006156EB"/>
    <w:rsid w:val="00660697"/>
    <w:rsid w:val="00662753"/>
    <w:rsid w:val="00724C33"/>
    <w:rsid w:val="007B7733"/>
    <w:rsid w:val="007D5456"/>
    <w:rsid w:val="007F651C"/>
    <w:rsid w:val="0082289E"/>
    <w:rsid w:val="00827E45"/>
    <w:rsid w:val="0087721C"/>
    <w:rsid w:val="008B207C"/>
    <w:rsid w:val="00931084"/>
    <w:rsid w:val="0095274C"/>
    <w:rsid w:val="009C45FB"/>
    <w:rsid w:val="00A23DC2"/>
    <w:rsid w:val="00A53230"/>
    <w:rsid w:val="00B01C0D"/>
    <w:rsid w:val="00B3153B"/>
    <w:rsid w:val="00B751D3"/>
    <w:rsid w:val="00B832D5"/>
    <w:rsid w:val="00B95347"/>
    <w:rsid w:val="00BA4F24"/>
    <w:rsid w:val="00BF6DFD"/>
    <w:rsid w:val="00C302A3"/>
    <w:rsid w:val="00C5083D"/>
    <w:rsid w:val="00C555CD"/>
    <w:rsid w:val="00C57FE2"/>
    <w:rsid w:val="00C76D74"/>
    <w:rsid w:val="00C935CE"/>
    <w:rsid w:val="00D12076"/>
    <w:rsid w:val="00D30945"/>
    <w:rsid w:val="00D775AC"/>
    <w:rsid w:val="00DC3195"/>
    <w:rsid w:val="00E63BCA"/>
    <w:rsid w:val="00E644E2"/>
    <w:rsid w:val="00E75947"/>
    <w:rsid w:val="00E82972"/>
    <w:rsid w:val="00E87A17"/>
    <w:rsid w:val="00F11094"/>
    <w:rsid w:val="00F2430D"/>
    <w:rsid w:val="00F562B9"/>
    <w:rsid w:val="00F66C65"/>
    <w:rsid w:val="00F84555"/>
    <w:rsid w:val="00FB6190"/>
    <w:rsid w:val="00FC5DA3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276C9-9B59-4BF8-94DA-8DD92F37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le">
    <w:name w:val="Title"/>
    <w:basedOn w:val="Normal"/>
    <w:next w:val="Normal"/>
    <w:link w:val="TitleChar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Emphasis">
    <w:name w:val="Emphasis"/>
    <w:basedOn w:val="DefaultParagraphFon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eEmphasis">
    <w:name w:val="Intense Emphasis"/>
    <w:basedOn w:val="DefaultParagraphFon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Normal"/>
    <w:link w:val="OEWVorlageZchn"/>
    <w:qFormat/>
    <w:rsid w:val="00B751D3"/>
  </w:style>
  <w:style w:type="character" w:customStyle="1" w:styleId="OEWVorlageZchn">
    <w:name w:val="OEW_Vorlage Zchn"/>
    <w:basedOn w:val="DefaultParagraphFont"/>
    <w:link w:val="OEWVorlage"/>
    <w:rsid w:val="00B751D3"/>
  </w:style>
  <w:style w:type="character" w:styleId="IntenseReference">
    <w:name w:val="Intense Reference"/>
    <w:basedOn w:val="DefaultParagraphFon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4E2"/>
    <w:rPr>
      <w:bCs/>
      <w:i/>
      <w:iCs/>
      <w:color w:val="DC0000"/>
    </w:rPr>
  </w:style>
  <w:style w:type="character" w:styleId="SubtleReference">
    <w:name w:val="Subtle Reference"/>
    <w:basedOn w:val="DefaultParagraphFont"/>
    <w:uiPriority w:val="31"/>
    <w:qFormat/>
    <w:rsid w:val="00E644E2"/>
    <w:rPr>
      <w:smallCaps/>
      <w:color w:val="A8171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E2"/>
  </w:style>
  <w:style w:type="paragraph" w:styleId="Footer">
    <w:name w:val="footer"/>
    <w:basedOn w:val="Normal"/>
    <w:link w:val="Foot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E2"/>
  </w:style>
  <w:style w:type="character" w:styleId="PlaceholderText">
    <w:name w:val="Placeholder Text"/>
    <w:basedOn w:val="DefaultParagraphFont"/>
    <w:uiPriority w:val="99"/>
    <w:semiHidden/>
    <w:rsid w:val="005D2D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153B"/>
    <w:rPr>
      <w:color w:val="777777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1F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1FF6"/>
    <w:pPr>
      <w:spacing w:after="100"/>
      <w:ind w:left="440"/>
    </w:pPr>
  </w:style>
  <w:style w:type="paragraph" w:styleId="NoSpacing">
    <w:name w:val="No Spacing"/>
    <w:uiPriority w:val="1"/>
    <w:rsid w:val="00383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DFB0CB-7B95-438C-ABC8-31E98C88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Ljudmila Lihacheva, mosk 110, WS-SAL EAE-MOSK</cp:lastModifiedBy>
  <cp:revision>11</cp:revision>
  <dcterms:created xsi:type="dcterms:W3CDTF">2019-02-14T10:54:00Z</dcterms:created>
  <dcterms:modified xsi:type="dcterms:W3CDTF">2019-02-21T14:57:00Z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