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E2" w:rsidRPr="00BD61CD" w:rsidRDefault="00A01FF9" w:rsidP="00C57FE2">
      <w:pPr>
        <w:pStyle w:val="berschrift1"/>
        <w:rPr>
          <w:lang w:val="ru-RU"/>
        </w:rPr>
      </w:pPr>
      <w:r>
        <w:rPr>
          <w:lang w:val="ru-RU"/>
        </w:rPr>
        <w:t xml:space="preserve">Поездом по Австрии: советы и рекомендации </w:t>
      </w:r>
    </w:p>
    <w:p w:rsidR="00C57FE2" w:rsidRPr="005722AD" w:rsidRDefault="00A01FF9" w:rsidP="00C57FE2">
      <w:pPr>
        <w:rPr>
          <w:rStyle w:val="IntensiveHervorhebung"/>
          <w:lang w:val="ru-RU"/>
        </w:rPr>
      </w:pPr>
      <w:r>
        <w:rPr>
          <w:iCs/>
          <w:lang w:val="ru-RU"/>
        </w:rPr>
        <w:t xml:space="preserve">Путешествовать </w:t>
      </w:r>
      <w:r w:rsidR="00CD56C9">
        <w:rPr>
          <w:iCs/>
          <w:lang w:val="ru-RU"/>
        </w:rPr>
        <w:t>по Австрии</w:t>
      </w:r>
      <w:r>
        <w:rPr>
          <w:iCs/>
          <w:lang w:val="ru-RU"/>
        </w:rPr>
        <w:t xml:space="preserve"> на поезде просто как никогда. Что</w:t>
      </w:r>
      <w:r w:rsidRPr="0062543B">
        <w:rPr>
          <w:iCs/>
          <w:lang w:val="ru-RU"/>
        </w:rPr>
        <w:t xml:space="preserve"> </w:t>
      </w:r>
      <w:r>
        <w:rPr>
          <w:iCs/>
          <w:lang w:val="ru-RU"/>
        </w:rPr>
        <w:t>может</w:t>
      </w:r>
      <w:r w:rsidRPr="0062543B">
        <w:rPr>
          <w:iCs/>
          <w:lang w:val="ru-RU"/>
        </w:rPr>
        <w:t xml:space="preserve"> </w:t>
      </w:r>
      <w:r>
        <w:rPr>
          <w:iCs/>
          <w:lang w:val="ru-RU"/>
        </w:rPr>
        <w:t>быть</w:t>
      </w:r>
      <w:r w:rsidRPr="0062543B">
        <w:rPr>
          <w:iCs/>
          <w:lang w:val="ru-RU"/>
        </w:rPr>
        <w:t xml:space="preserve"> </w:t>
      </w:r>
      <w:r>
        <w:rPr>
          <w:iCs/>
          <w:lang w:val="ru-RU"/>
        </w:rPr>
        <w:t>лучше</w:t>
      </w:r>
      <w:r w:rsidRPr="0062543B">
        <w:rPr>
          <w:iCs/>
          <w:lang w:val="ru-RU"/>
        </w:rPr>
        <w:t xml:space="preserve">, </w:t>
      </w:r>
      <w:r>
        <w:rPr>
          <w:iCs/>
          <w:lang w:val="ru-RU"/>
        </w:rPr>
        <w:t>чем</w:t>
      </w:r>
      <w:r w:rsidRPr="0062543B">
        <w:rPr>
          <w:iCs/>
          <w:lang w:val="ru-RU"/>
        </w:rPr>
        <w:t xml:space="preserve"> </w:t>
      </w:r>
      <w:r>
        <w:rPr>
          <w:iCs/>
          <w:lang w:val="ru-RU"/>
        </w:rPr>
        <w:t>поездка</w:t>
      </w:r>
      <w:r w:rsidRPr="0062543B">
        <w:rPr>
          <w:iCs/>
          <w:lang w:val="ru-RU"/>
        </w:rPr>
        <w:t xml:space="preserve"> </w:t>
      </w:r>
      <w:r>
        <w:rPr>
          <w:iCs/>
          <w:lang w:val="ru-RU"/>
        </w:rPr>
        <w:t>по</w:t>
      </w:r>
      <w:r w:rsidRPr="0062543B">
        <w:rPr>
          <w:iCs/>
          <w:lang w:val="ru-RU"/>
        </w:rPr>
        <w:t xml:space="preserve"> </w:t>
      </w:r>
      <w:r>
        <w:rPr>
          <w:iCs/>
          <w:lang w:val="ru-RU"/>
        </w:rPr>
        <w:t>изумительным</w:t>
      </w:r>
      <w:r w:rsidRPr="0062543B">
        <w:rPr>
          <w:iCs/>
          <w:lang w:val="ru-RU"/>
        </w:rPr>
        <w:t xml:space="preserve"> </w:t>
      </w:r>
      <w:r>
        <w:rPr>
          <w:iCs/>
          <w:lang w:val="ru-RU"/>
        </w:rPr>
        <w:t>альпийским</w:t>
      </w:r>
      <w:r w:rsidRPr="0062543B">
        <w:rPr>
          <w:iCs/>
          <w:lang w:val="ru-RU"/>
        </w:rPr>
        <w:t xml:space="preserve"> </w:t>
      </w:r>
      <w:r>
        <w:rPr>
          <w:iCs/>
          <w:lang w:val="ru-RU"/>
        </w:rPr>
        <w:t>пейзажам</w:t>
      </w:r>
      <w:r w:rsidRPr="0062543B">
        <w:rPr>
          <w:iCs/>
          <w:lang w:val="ru-RU"/>
        </w:rPr>
        <w:t xml:space="preserve">, </w:t>
      </w:r>
      <w:r w:rsidR="0062543B">
        <w:rPr>
          <w:iCs/>
          <w:lang w:val="ru-RU"/>
        </w:rPr>
        <w:t xml:space="preserve">зеленым долинам и городам с богатой историей на комфортабельном </w:t>
      </w:r>
      <w:bookmarkStart w:id="0" w:name="_GoBack"/>
      <w:bookmarkEnd w:id="0"/>
      <w:r w:rsidR="0062543B">
        <w:rPr>
          <w:iCs/>
          <w:lang w:val="ru-RU"/>
        </w:rPr>
        <w:t xml:space="preserve">поезде? </w:t>
      </w:r>
      <w:r w:rsidR="004D5ABE">
        <w:rPr>
          <w:iCs/>
          <w:lang w:val="ru-RU"/>
        </w:rPr>
        <w:t>На</w:t>
      </w:r>
      <w:r w:rsidR="0062543B">
        <w:rPr>
          <w:iCs/>
          <w:lang w:val="ru-RU"/>
        </w:rPr>
        <w:t xml:space="preserve"> современны</w:t>
      </w:r>
      <w:r w:rsidR="004D5ABE">
        <w:rPr>
          <w:iCs/>
          <w:lang w:val="ru-RU"/>
        </w:rPr>
        <w:t>х</w:t>
      </w:r>
      <w:r w:rsidR="0062543B">
        <w:rPr>
          <w:iCs/>
          <w:lang w:val="ru-RU"/>
        </w:rPr>
        <w:t xml:space="preserve"> поезда</w:t>
      </w:r>
      <w:r w:rsidR="004D5ABE">
        <w:rPr>
          <w:iCs/>
          <w:lang w:val="ru-RU"/>
        </w:rPr>
        <w:t xml:space="preserve">х </w:t>
      </w:r>
      <w:r w:rsidR="0062543B">
        <w:rPr>
          <w:iCs/>
          <w:lang w:val="ru-RU"/>
        </w:rPr>
        <w:t xml:space="preserve">Австрийских железных дорог </w:t>
      </w:r>
      <w:r w:rsidR="005562DA">
        <w:rPr>
          <w:iCs/>
          <w:lang w:val="ru-RU"/>
        </w:rPr>
        <w:t xml:space="preserve">легко добраться в любой уголок Австрии. </w:t>
      </w:r>
      <w:r w:rsidR="0062543B">
        <w:rPr>
          <w:iCs/>
          <w:lang w:val="ru-RU"/>
        </w:rPr>
        <w:t>Каждый</w:t>
      </w:r>
      <w:r w:rsidR="0062543B" w:rsidRPr="00A936C2">
        <w:rPr>
          <w:iCs/>
          <w:lang w:val="ru-RU"/>
        </w:rPr>
        <w:t xml:space="preserve"> </w:t>
      </w:r>
      <w:r w:rsidR="00AE2778">
        <w:rPr>
          <w:iCs/>
          <w:lang w:val="ru-RU"/>
        </w:rPr>
        <w:t>регион</w:t>
      </w:r>
      <w:r w:rsidR="00AE2778" w:rsidRPr="00A936C2">
        <w:rPr>
          <w:iCs/>
          <w:lang w:val="ru-RU"/>
        </w:rPr>
        <w:t xml:space="preserve"> </w:t>
      </w:r>
      <w:r w:rsidR="00AE2778">
        <w:rPr>
          <w:iCs/>
          <w:lang w:val="ru-RU"/>
        </w:rPr>
        <w:t>этой</w:t>
      </w:r>
      <w:r w:rsidR="00AE2778" w:rsidRPr="00A936C2">
        <w:rPr>
          <w:iCs/>
          <w:lang w:val="ru-RU"/>
        </w:rPr>
        <w:t xml:space="preserve"> </w:t>
      </w:r>
      <w:r w:rsidR="00AE2778">
        <w:rPr>
          <w:iCs/>
          <w:lang w:val="ru-RU"/>
        </w:rPr>
        <w:t>страны</w:t>
      </w:r>
      <w:r w:rsidR="00AE2778" w:rsidRPr="00A936C2">
        <w:rPr>
          <w:iCs/>
          <w:lang w:val="ru-RU"/>
        </w:rPr>
        <w:t xml:space="preserve"> </w:t>
      </w:r>
      <w:r w:rsidR="00AE2778">
        <w:rPr>
          <w:iCs/>
          <w:lang w:val="ru-RU"/>
        </w:rPr>
        <w:t>по</w:t>
      </w:r>
      <w:r w:rsidR="00AE2778" w:rsidRPr="00A936C2">
        <w:rPr>
          <w:iCs/>
          <w:lang w:val="ru-RU"/>
        </w:rPr>
        <w:t>-</w:t>
      </w:r>
      <w:r w:rsidR="00AE2778">
        <w:rPr>
          <w:iCs/>
          <w:lang w:val="ru-RU"/>
        </w:rPr>
        <w:t>своему</w:t>
      </w:r>
      <w:r w:rsidR="00AE2778" w:rsidRPr="00A936C2">
        <w:rPr>
          <w:iCs/>
          <w:lang w:val="ru-RU"/>
        </w:rPr>
        <w:t xml:space="preserve"> </w:t>
      </w:r>
      <w:r w:rsidR="00AE2778">
        <w:rPr>
          <w:iCs/>
          <w:lang w:val="ru-RU"/>
        </w:rPr>
        <w:t>очарователен</w:t>
      </w:r>
      <w:r w:rsidR="00ED1726">
        <w:rPr>
          <w:iCs/>
          <w:lang w:val="ru-RU"/>
        </w:rPr>
        <w:t>,</w:t>
      </w:r>
      <w:r w:rsidR="00AE2778" w:rsidRPr="00A936C2">
        <w:rPr>
          <w:iCs/>
          <w:lang w:val="ru-RU"/>
        </w:rPr>
        <w:t xml:space="preserve"> </w:t>
      </w:r>
      <w:r w:rsidR="00A936C2">
        <w:rPr>
          <w:iCs/>
          <w:lang w:val="ru-RU"/>
        </w:rPr>
        <w:t>и для каждого из них найдется предложение от Австрийских железных дорог</w:t>
      </w:r>
      <w:r w:rsidR="00BE263B" w:rsidRPr="00BE263B">
        <w:rPr>
          <w:iCs/>
          <w:lang w:val="ru-RU"/>
        </w:rPr>
        <w:t xml:space="preserve"> </w:t>
      </w:r>
      <w:r w:rsidR="00BE263B">
        <w:rPr>
          <w:iCs/>
          <w:lang w:val="ru-RU"/>
        </w:rPr>
        <w:t>(</w:t>
      </w:r>
      <w:r w:rsidR="00BE263B" w:rsidRPr="00BD61CD">
        <w:rPr>
          <w:iCs/>
          <w:lang w:val="ru-RU"/>
        </w:rPr>
        <w:t>Ö</w:t>
      </w:r>
      <w:r w:rsidR="00BE263B">
        <w:rPr>
          <w:iCs/>
          <w:lang w:val="de-AT"/>
        </w:rPr>
        <w:t>BB</w:t>
      </w:r>
      <w:r w:rsidR="00BE263B">
        <w:rPr>
          <w:iCs/>
          <w:lang w:val="ru-RU"/>
        </w:rPr>
        <w:t>)</w:t>
      </w:r>
      <w:r w:rsidR="00A936C2">
        <w:rPr>
          <w:iCs/>
          <w:lang w:val="ru-RU"/>
        </w:rPr>
        <w:t>.</w:t>
      </w:r>
    </w:p>
    <w:p w:rsidR="00E11A2A" w:rsidRPr="005722AD" w:rsidRDefault="00E11A2A" w:rsidP="00C57FE2">
      <w:pPr>
        <w:rPr>
          <w:lang w:val="ru-RU"/>
        </w:rPr>
      </w:pPr>
    </w:p>
    <w:p w:rsidR="00FC617F" w:rsidRPr="00A936C2" w:rsidRDefault="00FC617F" w:rsidP="00FC617F">
      <w:pPr>
        <w:pStyle w:val="berschrift2"/>
        <w:rPr>
          <w:lang w:val="ru-RU"/>
        </w:rPr>
      </w:pPr>
      <w:r w:rsidRPr="00FC617F">
        <w:rPr>
          <w:lang w:val="ru-RU"/>
        </w:rPr>
        <w:t>Зальцбург</w:t>
      </w:r>
    </w:p>
    <w:p w:rsidR="00FC617F" w:rsidRPr="00FC617F" w:rsidRDefault="00FC617F" w:rsidP="00FC617F">
      <w:pPr>
        <w:rPr>
          <w:lang w:val="ru-RU"/>
        </w:rPr>
      </w:pPr>
      <w:r w:rsidRPr="00FC617F">
        <w:rPr>
          <w:lang w:val="ru-RU"/>
        </w:rPr>
        <w:t>В</w:t>
      </w:r>
      <w:r w:rsidRPr="00A936C2">
        <w:rPr>
          <w:lang w:val="ru-RU"/>
        </w:rPr>
        <w:t xml:space="preserve"> </w:t>
      </w:r>
      <w:r w:rsidRPr="00FC617F">
        <w:rPr>
          <w:lang w:val="ru-RU"/>
        </w:rPr>
        <w:t xml:space="preserve">историческом центре Зальцбурга романтичные переулки соединяют широкие открытые пространства, а живописная горная панорама создает впечатляющий фон. Родина Вольфганга Амадея Моцарта может многим похвастаться – чего </w:t>
      </w:r>
      <w:r w:rsidR="005562DA" w:rsidRPr="00FC617F">
        <w:rPr>
          <w:lang w:val="ru-RU"/>
        </w:rPr>
        <w:t>только </w:t>
      </w:r>
      <w:r w:rsidRPr="00FC617F">
        <w:rPr>
          <w:lang w:val="ru-RU"/>
        </w:rPr>
        <w:t xml:space="preserve">стоят крепость </w:t>
      </w:r>
      <w:proofErr w:type="spellStart"/>
      <w:r w:rsidRPr="00FC617F">
        <w:rPr>
          <w:lang w:val="ru-RU"/>
        </w:rPr>
        <w:t>Хоэнзальцбург</w:t>
      </w:r>
      <w:proofErr w:type="spellEnd"/>
      <w:r w:rsidRPr="00FC617F">
        <w:rPr>
          <w:lang w:val="ru-RU"/>
        </w:rPr>
        <w:t>, квартал кафедрального собора (</w:t>
      </w:r>
      <w:proofErr w:type="spellStart"/>
      <w:r w:rsidRPr="00FC617F">
        <w:t>DomQuartier</w:t>
      </w:r>
      <w:proofErr w:type="spellEnd"/>
      <w:r w:rsidRPr="00FC617F">
        <w:rPr>
          <w:lang w:val="ru-RU"/>
        </w:rPr>
        <w:t xml:space="preserve">), сады Мирабель, музеи Моцарта и </w:t>
      </w:r>
      <w:proofErr w:type="spellStart"/>
      <w:r w:rsidRPr="00FC617F">
        <w:rPr>
          <w:lang w:val="ru-RU"/>
        </w:rPr>
        <w:t>Зальцбургский</w:t>
      </w:r>
      <w:proofErr w:type="spellEnd"/>
      <w:r w:rsidRPr="00FC617F">
        <w:rPr>
          <w:lang w:val="ru-RU"/>
        </w:rPr>
        <w:t xml:space="preserve"> фестиваль. Обязательное дополнение к любому визиту в Австрию!</w:t>
      </w:r>
    </w:p>
    <w:p w:rsidR="00FC617F" w:rsidRPr="00FC617F" w:rsidRDefault="00FC617F" w:rsidP="00FC617F">
      <w:pPr>
        <w:rPr>
          <w:lang w:val="ru-RU"/>
        </w:rPr>
      </w:pPr>
      <w:r w:rsidRPr="00FC617F">
        <w:rPr>
          <w:lang w:val="ru-RU"/>
        </w:rPr>
        <w:t> </w:t>
      </w:r>
    </w:p>
    <w:p w:rsidR="00FC617F" w:rsidRPr="00BE263B" w:rsidRDefault="00FC617F" w:rsidP="00FC617F">
      <w:pPr>
        <w:rPr>
          <w:lang w:val="ru-RU"/>
        </w:rPr>
      </w:pPr>
      <w:r w:rsidRPr="00FC617F">
        <w:rPr>
          <w:lang w:val="ru-RU"/>
        </w:rPr>
        <w:t>Путешествуя на Ö</w:t>
      </w:r>
      <w:r w:rsidRPr="00FC617F">
        <w:t>BB </w:t>
      </w:r>
      <w:proofErr w:type="spellStart"/>
      <w:r w:rsidRPr="00FC617F">
        <w:t>Railjet</w:t>
      </w:r>
      <w:proofErr w:type="spellEnd"/>
      <w:r w:rsidRPr="00FC617F">
        <w:t> </w:t>
      </w:r>
      <w:proofErr w:type="spellStart"/>
      <w:r w:rsidRPr="00FC617F">
        <w:t>xpress</w:t>
      </w:r>
      <w:proofErr w:type="spellEnd"/>
      <w:r w:rsidRPr="00FC617F">
        <w:rPr>
          <w:lang w:val="ru-RU"/>
        </w:rPr>
        <w:t> и </w:t>
      </w:r>
      <w:proofErr w:type="spellStart"/>
      <w:r w:rsidRPr="00FC617F">
        <w:t>Railjet</w:t>
      </w:r>
      <w:proofErr w:type="spellEnd"/>
      <w:r w:rsidRPr="00FC617F">
        <w:rPr>
          <w:lang w:val="ru-RU"/>
        </w:rPr>
        <w:t>, добраться до Зальцбурга из Вены можно менее чем за 2,5 часа. На вокзале времени тоже терять не придётся: поезда отправляются 31 раз в сутки.</w:t>
      </w:r>
    </w:p>
    <w:p w:rsidR="00FC617F" w:rsidRPr="00FC617F" w:rsidRDefault="00FC617F" w:rsidP="00FC617F">
      <w:pPr>
        <w:rPr>
          <w:lang w:val="ru-RU"/>
        </w:rPr>
      </w:pPr>
      <w:r w:rsidRPr="00FC617F">
        <w:rPr>
          <w:lang w:val="ru-RU"/>
        </w:rPr>
        <w:t> </w:t>
      </w:r>
    </w:p>
    <w:p w:rsidR="00FC617F" w:rsidRPr="00BD61CD" w:rsidRDefault="00AE2778" w:rsidP="00FC617F">
      <w:pPr>
        <w:pStyle w:val="berschrift3"/>
        <w:rPr>
          <w:lang w:val="ru-RU"/>
        </w:rPr>
      </w:pPr>
      <w:r>
        <w:rPr>
          <w:lang w:val="ru-RU"/>
        </w:rPr>
        <w:t xml:space="preserve">Комбинированный билет </w:t>
      </w:r>
      <w:r w:rsidRPr="00BD61CD">
        <w:rPr>
          <w:lang w:val="ru-RU"/>
        </w:rPr>
        <w:t>Ö</w:t>
      </w:r>
      <w:r>
        <w:t>BB</w:t>
      </w:r>
      <w:r w:rsidRPr="00BD61CD">
        <w:rPr>
          <w:lang w:val="ru-RU"/>
        </w:rPr>
        <w:t xml:space="preserve"> </w:t>
      </w:r>
      <w:r>
        <w:t>Kombiticket</w:t>
      </w:r>
      <w:r w:rsidRPr="00BD61CD">
        <w:rPr>
          <w:lang w:val="ru-RU"/>
        </w:rPr>
        <w:t xml:space="preserve">: </w:t>
      </w:r>
      <w:r w:rsidR="00FC617F" w:rsidRPr="00FC617F">
        <w:t>Salzburg</w:t>
      </w:r>
      <w:r w:rsidR="00FC617F" w:rsidRPr="00BD61CD">
        <w:rPr>
          <w:lang w:val="ru-RU"/>
        </w:rPr>
        <w:t xml:space="preserve"> </w:t>
      </w:r>
      <w:r w:rsidR="00FC617F" w:rsidRPr="00FC617F">
        <w:t>Card</w:t>
      </w:r>
    </w:p>
    <w:p w:rsidR="00FC617F" w:rsidRPr="00FC617F" w:rsidRDefault="00FC617F" w:rsidP="00FC617F">
      <w:pPr>
        <w:rPr>
          <w:lang w:val="ru-RU"/>
        </w:rPr>
      </w:pPr>
      <w:r w:rsidRPr="00FC617F">
        <w:rPr>
          <w:lang w:val="ru-RU"/>
        </w:rPr>
        <w:t>В стоимость </w:t>
      </w:r>
      <w:r w:rsidRPr="00FC617F">
        <w:t>Kombiticket </w:t>
      </w:r>
      <w:r w:rsidRPr="00FC617F">
        <w:rPr>
          <w:lang w:val="ru-RU"/>
        </w:rPr>
        <w:t>входит проезд вторым классом в Зальцбург и обратно, а также 24-часовая бонусная карта </w:t>
      </w:r>
      <w:r w:rsidRPr="00FC617F">
        <w:t>Salzburg Card</w:t>
      </w:r>
      <w:r w:rsidRPr="00FC617F">
        <w:rPr>
          <w:lang w:val="ru-RU"/>
        </w:rPr>
        <w:t> (бесплатное пользование общественным транспортом, бесплатное посещение многих музеев и достопримечательностей). Билет на 1 взрослого при выезде из Вены обойдётся в € 110. Его можно приобрести на кассах Ö</w:t>
      </w:r>
      <w:r w:rsidRPr="00FC617F">
        <w:t>BB</w:t>
      </w:r>
      <w:r w:rsidRPr="00FC617F">
        <w:rPr>
          <w:lang w:val="ru-RU"/>
        </w:rPr>
        <w:t>, онлайн на</w:t>
      </w:r>
      <w:r w:rsidR="00C970FE">
        <w:rPr>
          <w:lang w:val="ru-RU"/>
        </w:rPr>
        <w:t xml:space="preserve"> </w:t>
      </w:r>
      <w:r w:rsidRPr="00FC617F">
        <w:rPr>
          <w:lang w:val="en-US"/>
        </w:rPr>
        <w:t>tickets</w:t>
      </w:r>
      <w:r w:rsidRPr="00FC617F">
        <w:rPr>
          <w:lang w:val="ru-RU"/>
        </w:rPr>
        <w:t>.</w:t>
      </w:r>
      <w:proofErr w:type="spellStart"/>
      <w:r w:rsidRPr="00FC617F">
        <w:rPr>
          <w:lang w:val="en-US"/>
        </w:rPr>
        <w:t>oebb</w:t>
      </w:r>
      <w:proofErr w:type="spellEnd"/>
      <w:r w:rsidRPr="00FC617F">
        <w:rPr>
          <w:lang w:val="ru-RU"/>
        </w:rPr>
        <w:t>.</w:t>
      </w:r>
      <w:r w:rsidRPr="00FC617F">
        <w:rPr>
          <w:lang w:val="en-US"/>
        </w:rPr>
        <w:t>at</w:t>
      </w:r>
      <w:r w:rsidRPr="00FC617F">
        <w:rPr>
          <w:lang w:val="ru-RU"/>
        </w:rPr>
        <w:t>/</w:t>
      </w:r>
      <w:proofErr w:type="spellStart"/>
      <w:r w:rsidRPr="00FC617F">
        <w:rPr>
          <w:lang w:val="en-US"/>
        </w:rPr>
        <w:t>en</w:t>
      </w:r>
      <w:proofErr w:type="spellEnd"/>
      <w:r w:rsidRPr="00FC617F">
        <w:rPr>
          <w:lang w:val="ru-RU"/>
        </w:rPr>
        <w:t>/</w:t>
      </w:r>
      <w:r w:rsidRPr="00FC617F">
        <w:rPr>
          <w:lang w:val="en-US"/>
        </w:rPr>
        <w:t>shop</w:t>
      </w:r>
      <w:r w:rsidRPr="00FC617F">
        <w:rPr>
          <w:lang w:val="ru-RU"/>
        </w:rPr>
        <w:t>, а также на </w:t>
      </w:r>
      <w:proofErr w:type="spellStart"/>
      <w:r w:rsidRPr="00FC617F">
        <w:rPr>
          <w:lang w:val="en-US"/>
        </w:rPr>
        <w:t>railtours</w:t>
      </w:r>
      <w:proofErr w:type="spellEnd"/>
      <w:r w:rsidRPr="00FC617F">
        <w:rPr>
          <w:lang w:val="ru-RU"/>
        </w:rPr>
        <w:t>.</w:t>
      </w:r>
      <w:proofErr w:type="spellStart"/>
      <w:r w:rsidRPr="00FC617F">
        <w:rPr>
          <w:lang w:val="en-US"/>
        </w:rPr>
        <w:t>oebb</w:t>
      </w:r>
      <w:proofErr w:type="spellEnd"/>
      <w:r w:rsidRPr="00FC617F">
        <w:rPr>
          <w:lang w:val="ru-RU"/>
        </w:rPr>
        <w:t>.</w:t>
      </w:r>
      <w:r w:rsidRPr="00FC617F">
        <w:rPr>
          <w:lang w:val="en-US"/>
        </w:rPr>
        <w:t>at</w:t>
      </w:r>
      <w:r w:rsidRPr="00FC617F">
        <w:rPr>
          <w:lang w:val="ru-RU"/>
        </w:rPr>
        <w:t>.</w:t>
      </w:r>
    </w:p>
    <w:p w:rsidR="00FC617F" w:rsidRPr="00FC617F" w:rsidRDefault="00FC617F" w:rsidP="00FC617F">
      <w:pPr>
        <w:rPr>
          <w:lang w:val="ru-RU"/>
        </w:rPr>
      </w:pPr>
      <w:r w:rsidRPr="00FC617F">
        <w:rPr>
          <w:lang w:val="ru-RU"/>
        </w:rPr>
        <w:t> </w:t>
      </w:r>
    </w:p>
    <w:p w:rsidR="00FC617F" w:rsidRPr="00FC617F" w:rsidRDefault="00FC617F" w:rsidP="00FC617F">
      <w:pPr>
        <w:rPr>
          <w:lang w:val="ru-RU"/>
        </w:rPr>
      </w:pPr>
      <w:r w:rsidRPr="00FC617F">
        <w:rPr>
          <w:lang w:val="ru-RU"/>
        </w:rPr>
        <w:t>Предложение действует с 1 января по 31 декабря 2019 года.</w:t>
      </w:r>
    </w:p>
    <w:p w:rsidR="00FC617F" w:rsidRPr="00FC617F" w:rsidRDefault="00FC617F" w:rsidP="00FC617F">
      <w:pPr>
        <w:rPr>
          <w:lang w:val="ru-RU"/>
        </w:rPr>
      </w:pPr>
      <w:r w:rsidRPr="00FC617F">
        <w:rPr>
          <w:lang w:val="ru-RU"/>
        </w:rPr>
        <w:t> </w:t>
      </w:r>
    </w:p>
    <w:p w:rsidR="00FC617F" w:rsidRPr="00B2291A" w:rsidRDefault="00FC617F" w:rsidP="00FC617F">
      <w:pPr>
        <w:pStyle w:val="berschrift3"/>
        <w:rPr>
          <w:lang w:val="ru-RU"/>
        </w:rPr>
      </w:pPr>
      <w:r w:rsidRPr="00B2291A">
        <w:rPr>
          <w:lang w:val="ru-RU"/>
        </w:rPr>
        <w:t>Ö</w:t>
      </w:r>
      <w:r w:rsidRPr="00FC617F">
        <w:t>BB</w:t>
      </w:r>
      <w:r w:rsidRPr="00B2291A">
        <w:rPr>
          <w:lang w:val="ru-RU"/>
        </w:rPr>
        <w:t xml:space="preserve"> </w:t>
      </w:r>
      <w:r w:rsidRPr="00FC617F">
        <w:t>Plus </w:t>
      </w:r>
    </w:p>
    <w:p w:rsidR="00FC617F" w:rsidRDefault="00FC617F" w:rsidP="00FC617F">
      <w:pPr>
        <w:rPr>
          <w:lang w:val="ru-RU"/>
        </w:rPr>
      </w:pPr>
      <w:r w:rsidRPr="00FC617F">
        <w:rPr>
          <w:lang w:val="ru-RU"/>
        </w:rPr>
        <w:t>При покупке билета Австрийских железных дорог в кассах Ö</w:t>
      </w:r>
      <w:r w:rsidRPr="00FC617F">
        <w:t>BB</w:t>
      </w:r>
      <w:r w:rsidRPr="00FC617F">
        <w:rPr>
          <w:lang w:val="ru-RU"/>
        </w:rPr>
        <w:t> можно также с выгодой забронировать входные билеты на различные достопримечательности: музеи Моцарта, </w:t>
      </w:r>
      <w:proofErr w:type="spellStart"/>
      <w:r w:rsidRPr="00FC617F">
        <w:t>DomQuartier</w:t>
      </w:r>
      <w:proofErr w:type="spellEnd"/>
      <w:r w:rsidR="00B2291A">
        <w:rPr>
          <w:lang w:val="ru-RU"/>
        </w:rPr>
        <w:t xml:space="preserve"> </w:t>
      </w:r>
      <w:r w:rsidR="00C970FE">
        <w:rPr>
          <w:lang w:val="ru-RU"/>
        </w:rPr>
        <w:t>или М</w:t>
      </w:r>
      <w:r w:rsidRPr="00FC617F">
        <w:rPr>
          <w:lang w:val="ru-RU"/>
        </w:rPr>
        <w:t>узей современного искусства.</w:t>
      </w:r>
    </w:p>
    <w:p w:rsidR="002735C6" w:rsidRPr="00BD61CD" w:rsidRDefault="002735C6" w:rsidP="002735C6">
      <w:pPr>
        <w:pStyle w:val="OEWVorlage"/>
        <w:rPr>
          <w:lang w:val="ru-RU"/>
        </w:rPr>
      </w:pPr>
    </w:p>
    <w:p w:rsidR="00FC617F" w:rsidRPr="00FC617F" w:rsidRDefault="00FC617F" w:rsidP="00FC617F">
      <w:pPr>
        <w:rPr>
          <w:lang w:val="ru-RU"/>
        </w:rPr>
      </w:pPr>
      <w:r w:rsidRPr="00FC617F">
        <w:rPr>
          <w:lang w:val="ru-RU"/>
        </w:rPr>
        <w:t> </w:t>
      </w:r>
    </w:p>
    <w:p w:rsidR="00FC617F" w:rsidRPr="005722AD" w:rsidRDefault="00ED1726" w:rsidP="00FC617F">
      <w:pPr>
        <w:pStyle w:val="berschrift2"/>
        <w:rPr>
          <w:lang w:val="ru-RU"/>
        </w:rPr>
      </w:pPr>
      <w:r>
        <w:rPr>
          <w:lang w:val="ru-RU"/>
        </w:rPr>
        <w:t>Долина</w:t>
      </w:r>
      <w:r w:rsidRPr="005722AD">
        <w:rPr>
          <w:lang w:val="ru-RU"/>
        </w:rPr>
        <w:t xml:space="preserve"> </w:t>
      </w:r>
      <w:proofErr w:type="spellStart"/>
      <w:r w:rsidR="00C970FE">
        <w:rPr>
          <w:lang w:val="ru-RU"/>
        </w:rPr>
        <w:t>Вахау</w:t>
      </w:r>
      <w:proofErr w:type="spellEnd"/>
    </w:p>
    <w:p w:rsidR="00FC617F" w:rsidRPr="00BD61CD" w:rsidRDefault="00ED1726" w:rsidP="00FC617F">
      <w:pPr>
        <w:rPr>
          <w:b/>
          <w:iCs/>
          <w:lang w:val="ru-RU"/>
        </w:rPr>
      </w:pPr>
      <w:r>
        <w:rPr>
          <w:iCs/>
          <w:lang w:val="ru-RU"/>
        </w:rPr>
        <w:t>Благодаря</w:t>
      </w:r>
      <w:r w:rsidRPr="002F2316">
        <w:rPr>
          <w:iCs/>
          <w:lang w:val="ru-RU"/>
        </w:rPr>
        <w:t xml:space="preserve"> </w:t>
      </w:r>
      <w:r>
        <w:rPr>
          <w:iCs/>
          <w:lang w:val="ru-RU"/>
        </w:rPr>
        <w:t>руинам</w:t>
      </w:r>
      <w:r w:rsidRPr="002F2316">
        <w:rPr>
          <w:iCs/>
          <w:lang w:val="ru-RU"/>
        </w:rPr>
        <w:t xml:space="preserve"> </w:t>
      </w:r>
      <w:r>
        <w:rPr>
          <w:iCs/>
          <w:lang w:val="ru-RU"/>
        </w:rPr>
        <w:t>средневекового</w:t>
      </w:r>
      <w:r w:rsidRPr="002F2316">
        <w:rPr>
          <w:iCs/>
          <w:lang w:val="ru-RU"/>
        </w:rPr>
        <w:t xml:space="preserve"> </w:t>
      </w:r>
      <w:r>
        <w:rPr>
          <w:iCs/>
          <w:lang w:val="ru-RU"/>
        </w:rPr>
        <w:t>замка</w:t>
      </w:r>
      <w:r w:rsidRPr="002F2316">
        <w:rPr>
          <w:iCs/>
          <w:lang w:val="ru-RU"/>
        </w:rPr>
        <w:t xml:space="preserve"> </w:t>
      </w:r>
      <w:r w:rsidR="00355484">
        <w:rPr>
          <w:iCs/>
          <w:lang w:val="ru-RU"/>
        </w:rPr>
        <w:t>и</w:t>
      </w:r>
      <w:r w:rsidR="002F2316" w:rsidRPr="002F2316">
        <w:rPr>
          <w:iCs/>
          <w:lang w:val="ru-RU"/>
        </w:rPr>
        <w:t xml:space="preserve"> </w:t>
      </w:r>
      <w:r w:rsidR="002F2316">
        <w:rPr>
          <w:iCs/>
          <w:lang w:val="ru-RU"/>
        </w:rPr>
        <w:t>пышным</w:t>
      </w:r>
      <w:r w:rsidR="002F2316" w:rsidRPr="002F2316">
        <w:rPr>
          <w:iCs/>
          <w:lang w:val="ru-RU"/>
        </w:rPr>
        <w:t xml:space="preserve"> </w:t>
      </w:r>
      <w:r w:rsidR="002F2316">
        <w:rPr>
          <w:iCs/>
          <w:lang w:val="ru-RU"/>
        </w:rPr>
        <w:t>романтичным</w:t>
      </w:r>
      <w:r w:rsidR="002F2316" w:rsidRPr="002F2316">
        <w:rPr>
          <w:iCs/>
          <w:lang w:val="ru-RU"/>
        </w:rPr>
        <w:t xml:space="preserve"> </w:t>
      </w:r>
      <w:r w:rsidR="005562DA">
        <w:rPr>
          <w:iCs/>
          <w:lang w:val="ru-RU"/>
        </w:rPr>
        <w:t xml:space="preserve">виноградникам </w:t>
      </w:r>
      <w:r w:rsidR="00DC47F1">
        <w:rPr>
          <w:iCs/>
          <w:lang w:val="ru-RU"/>
        </w:rPr>
        <w:t>долина</w:t>
      </w:r>
      <w:r w:rsidR="00DC47F1" w:rsidRPr="002F2316">
        <w:rPr>
          <w:iCs/>
          <w:lang w:val="ru-RU"/>
        </w:rPr>
        <w:t xml:space="preserve"> </w:t>
      </w:r>
      <w:proofErr w:type="spellStart"/>
      <w:r w:rsidR="00DC47F1">
        <w:rPr>
          <w:iCs/>
          <w:lang w:val="ru-RU"/>
        </w:rPr>
        <w:t>Вахау</w:t>
      </w:r>
      <w:proofErr w:type="spellEnd"/>
      <w:r w:rsidR="00DC47F1" w:rsidRPr="002F2316">
        <w:rPr>
          <w:iCs/>
          <w:lang w:val="ru-RU"/>
        </w:rPr>
        <w:t xml:space="preserve"> (</w:t>
      </w:r>
      <w:r w:rsidR="00FC617F" w:rsidRPr="00FC617F">
        <w:rPr>
          <w:iCs/>
          <w:lang w:val="de-AT"/>
        </w:rPr>
        <w:t>Wachau</w:t>
      </w:r>
      <w:r w:rsidR="00DC47F1" w:rsidRPr="002F2316">
        <w:rPr>
          <w:iCs/>
          <w:lang w:val="ru-RU"/>
        </w:rPr>
        <w:t xml:space="preserve">) </w:t>
      </w:r>
      <w:r w:rsidR="00DC47F1">
        <w:rPr>
          <w:iCs/>
          <w:lang w:val="ru-RU"/>
        </w:rPr>
        <w:t>представляет</w:t>
      </w:r>
      <w:r w:rsidR="00DC47F1" w:rsidRPr="002F2316">
        <w:rPr>
          <w:iCs/>
          <w:lang w:val="ru-RU"/>
        </w:rPr>
        <w:t xml:space="preserve"> </w:t>
      </w:r>
      <w:r w:rsidR="00DC47F1">
        <w:rPr>
          <w:iCs/>
          <w:lang w:val="ru-RU"/>
        </w:rPr>
        <w:t>собой</w:t>
      </w:r>
      <w:r w:rsidR="00DC47F1" w:rsidRPr="002F2316">
        <w:rPr>
          <w:iCs/>
          <w:lang w:val="ru-RU"/>
        </w:rPr>
        <w:t xml:space="preserve"> </w:t>
      </w:r>
      <w:r w:rsidR="00DC47F1">
        <w:rPr>
          <w:iCs/>
          <w:lang w:val="ru-RU"/>
        </w:rPr>
        <w:t>один</w:t>
      </w:r>
      <w:r w:rsidR="00DC47F1" w:rsidRPr="002F2316">
        <w:rPr>
          <w:iCs/>
          <w:lang w:val="ru-RU"/>
        </w:rPr>
        <w:t xml:space="preserve"> </w:t>
      </w:r>
      <w:r w:rsidR="00DC47F1">
        <w:rPr>
          <w:iCs/>
          <w:lang w:val="ru-RU"/>
        </w:rPr>
        <w:t>из</w:t>
      </w:r>
      <w:r w:rsidR="00DC47F1" w:rsidRPr="002F2316">
        <w:rPr>
          <w:iCs/>
          <w:lang w:val="ru-RU"/>
        </w:rPr>
        <w:t xml:space="preserve"> </w:t>
      </w:r>
      <w:r w:rsidR="00DC47F1">
        <w:rPr>
          <w:iCs/>
          <w:lang w:val="ru-RU"/>
        </w:rPr>
        <w:t>самых</w:t>
      </w:r>
      <w:r w:rsidR="00DC47F1" w:rsidRPr="002F2316">
        <w:rPr>
          <w:iCs/>
          <w:lang w:val="ru-RU"/>
        </w:rPr>
        <w:t xml:space="preserve"> </w:t>
      </w:r>
      <w:r w:rsidR="00DC47F1">
        <w:rPr>
          <w:iCs/>
          <w:lang w:val="ru-RU"/>
        </w:rPr>
        <w:t>живописных</w:t>
      </w:r>
      <w:r w:rsidR="00DC47F1" w:rsidRPr="002F2316">
        <w:rPr>
          <w:iCs/>
          <w:lang w:val="ru-RU"/>
        </w:rPr>
        <w:t xml:space="preserve"> </w:t>
      </w:r>
      <w:r w:rsidR="00DC47F1">
        <w:rPr>
          <w:iCs/>
          <w:lang w:val="ru-RU"/>
        </w:rPr>
        <w:t>ландшафтов</w:t>
      </w:r>
      <w:r w:rsidR="00DC47F1" w:rsidRPr="002F2316">
        <w:rPr>
          <w:iCs/>
          <w:lang w:val="ru-RU"/>
        </w:rPr>
        <w:t xml:space="preserve"> </w:t>
      </w:r>
      <w:r w:rsidR="00DC47F1">
        <w:rPr>
          <w:iCs/>
          <w:lang w:val="ru-RU"/>
        </w:rPr>
        <w:t>в</w:t>
      </w:r>
      <w:r w:rsidR="00DC47F1" w:rsidRPr="002F2316">
        <w:rPr>
          <w:iCs/>
          <w:lang w:val="ru-RU"/>
        </w:rPr>
        <w:t xml:space="preserve"> </w:t>
      </w:r>
      <w:r w:rsidR="00DC47F1">
        <w:rPr>
          <w:iCs/>
          <w:lang w:val="ru-RU"/>
        </w:rPr>
        <w:t>самом</w:t>
      </w:r>
      <w:r w:rsidR="00DC47F1" w:rsidRPr="002F2316">
        <w:rPr>
          <w:iCs/>
          <w:lang w:val="ru-RU"/>
        </w:rPr>
        <w:t xml:space="preserve"> </w:t>
      </w:r>
      <w:r w:rsidR="00DC47F1">
        <w:rPr>
          <w:iCs/>
          <w:lang w:val="ru-RU"/>
        </w:rPr>
        <w:t>сердце</w:t>
      </w:r>
      <w:r w:rsidR="00DC47F1" w:rsidRPr="002F2316">
        <w:rPr>
          <w:iCs/>
          <w:lang w:val="ru-RU"/>
        </w:rPr>
        <w:t xml:space="preserve"> </w:t>
      </w:r>
      <w:r w:rsidR="00DC47F1">
        <w:rPr>
          <w:iCs/>
          <w:lang w:val="ru-RU"/>
        </w:rPr>
        <w:t>Австрии</w:t>
      </w:r>
      <w:r w:rsidR="00DC47F1" w:rsidRPr="002F2316">
        <w:rPr>
          <w:iCs/>
          <w:lang w:val="ru-RU"/>
        </w:rPr>
        <w:t xml:space="preserve">. </w:t>
      </w:r>
      <w:r w:rsidR="00FB6332">
        <w:rPr>
          <w:iCs/>
          <w:lang w:val="ru-RU"/>
        </w:rPr>
        <w:t xml:space="preserve">Регион вдоль Дуная протяженностью 36 километров включен в список объектов Всемирного наследия ЮНЕСКО. </w:t>
      </w:r>
      <w:r w:rsidR="004C7339">
        <w:rPr>
          <w:iCs/>
          <w:lang w:val="ru-RU"/>
        </w:rPr>
        <w:t xml:space="preserve">Прикоснитесь к культуре в </w:t>
      </w:r>
      <w:proofErr w:type="spellStart"/>
      <w:r w:rsidR="001E0CFB">
        <w:rPr>
          <w:iCs/>
          <w:lang w:val="ru-RU"/>
        </w:rPr>
        <w:t>б</w:t>
      </w:r>
      <w:r w:rsidR="00DC47F1">
        <w:rPr>
          <w:iCs/>
          <w:lang w:val="ru-RU"/>
        </w:rPr>
        <w:t>енедектинском</w:t>
      </w:r>
      <w:proofErr w:type="spellEnd"/>
      <w:r w:rsidR="00DC47F1" w:rsidRPr="00142297">
        <w:rPr>
          <w:iCs/>
          <w:lang w:val="ru-RU"/>
        </w:rPr>
        <w:t xml:space="preserve"> </w:t>
      </w:r>
      <w:r w:rsidR="001E0CFB">
        <w:rPr>
          <w:iCs/>
          <w:lang w:val="ru-RU"/>
        </w:rPr>
        <w:t>монастыре</w:t>
      </w:r>
      <w:r w:rsidR="00DC47F1" w:rsidRPr="00142297">
        <w:rPr>
          <w:iCs/>
          <w:lang w:val="ru-RU"/>
        </w:rPr>
        <w:t xml:space="preserve"> </w:t>
      </w:r>
      <w:r w:rsidR="00DC47F1">
        <w:rPr>
          <w:iCs/>
          <w:lang w:val="ru-RU"/>
        </w:rPr>
        <w:t>в</w:t>
      </w:r>
      <w:r w:rsidR="00DC47F1" w:rsidRPr="00142297">
        <w:rPr>
          <w:iCs/>
          <w:lang w:val="ru-RU"/>
        </w:rPr>
        <w:t xml:space="preserve"> </w:t>
      </w:r>
      <w:proofErr w:type="spellStart"/>
      <w:r w:rsidR="00DC47F1">
        <w:rPr>
          <w:iCs/>
          <w:lang w:val="ru-RU"/>
        </w:rPr>
        <w:t>Мельке</w:t>
      </w:r>
      <w:proofErr w:type="spellEnd"/>
      <w:r w:rsidR="00DC47F1" w:rsidRPr="00142297">
        <w:rPr>
          <w:iCs/>
          <w:lang w:val="ru-RU"/>
        </w:rPr>
        <w:t xml:space="preserve"> (</w:t>
      </w:r>
      <w:proofErr w:type="spellStart"/>
      <w:r w:rsidR="00FC617F" w:rsidRPr="00FC617F">
        <w:rPr>
          <w:iCs/>
          <w:lang w:val="de-AT"/>
        </w:rPr>
        <w:t>Melk</w:t>
      </w:r>
      <w:proofErr w:type="spellEnd"/>
      <w:r w:rsidR="00DC47F1" w:rsidRPr="00142297">
        <w:rPr>
          <w:iCs/>
          <w:lang w:val="ru-RU"/>
        </w:rPr>
        <w:t>)</w:t>
      </w:r>
      <w:r w:rsidR="00FC617F" w:rsidRPr="00BD61CD">
        <w:rPr>
          <w:iCs/>
          <w:lang w:val="ru-RU"/>
        </w:rPr>
        <w:t xml:space="preserve">, </w:t>
      </w:r>
      <w:r w:rsidR="00142297">
        <w:rPr>
          <w:iCs/>
          <w:lang w:val="ru-RU"/>
        </w:rPr>
        <w:t>од</w:t>
      </w:r>
      <w:r w:rsidR="004C7339">
        <w:rPr>
          <w:iCs/>
          <w:lang w:val="ru-RU"/>
        </w:rPr>
        <w:t>ном</w:t>
      </w:r>
      <w:r w:rsidR="00142297">
        <w:rPr>
          <w:iCs/>
          <w:lang w:val="ru-RU"/>
        </w:rPr>
        <w:t xml:space="preserve"> из самых красивых ансамблей в стиле барок</w:t>
      </w:r>
      <w:r w:rsidR="004D5ABE">
        <w:rPr>
          <w:iCs/>
          <w:lang w:val="ru-RU"/>
        </w:rPr>
        <w:t>к</w:t>
      </w:r>
      <w:r w:rsidR="00142297">
        <w:rPr>
          <w:iCs/>
          <w:lang w:val="ru-RU"/>
        </w:rPr>
        <w:t xml:space="preserve">о во всей Европе. </w:t>
      </w:r>
    </w:p>
    <w:p w:rsidR="00FC617F" w:rsidRPr="00BD61CD" w:rsidRDefault="00FC617F" w:rsidP="00FC617F">
      <w:pPr>
        <w:rPr>
          <w:iCs/>
          <w:lang w:val="ru-RU"/>
        </w:rPr>
      </w:pPr>
    </w:p>
    <w:p w:rsidR="00FC617F" w:rsidRPr="00BD61CD" w:rsidRDefault="00DC47F1" w:rsidP="00FC617F">
      <w:pPr>
        <w:pStyle w:val="berschrift3"/>
        <w:rPr>
          <w:lang w:val="ru-RU"/>
        </w:rPr>
      </w:pPr>
      <w:r>
        <w:rPr>
          <w:lang w:val="ru-RU"/>
        </w:rPr>
        <w:t>Билет</w:t>
      </w:r>
      <w:r w:rsidRPr="00CD56C9">
        <w:rPr>
          <w:lang w:val="ru-RU"/>
        </w:rPr>
        <w:t xml:space="preserve"> </w:t>
      </w:r>
      <w:r w:rsidR="00FC617F" w:rsidRPr="00FC617F">
        <w:t>Wachau</w:t>
      </w:r>
      <w:r w:rsidR="00FC617F" w:rsidRPr="00BD61CD">
        <w:rPr>
          <w:lang w:val="ru-RU"/>
        </w:rPr>
        <w:t xml:space="preserve"> </w:t>
      </w:r>
      <w:r w:rsidR="00FC617F" w:rsidRPr="00FC617F">
        <w:t>Ticket</w:t>
      </w:r>
    </w:p>
    <w:p w:rsidR="00FC617F" w:rsidRPr="00BD61CD" w:rsidRDefault="007F55B3" w:rsidP="00FC617F">
      <w:pPr>
        <w:rPr>
          <w:iCs/>
          <w:lang w:val="ru-RU"/>
        </w:rPr>
      </w:pPr>
      <w:r>
        <w:rPr>
          <w:iCs/>
          <w:lang w:val="de-AT"/>
        </w:rPr>
        <w:t>C</w:t>
      </w:r>
      <w:r w:rsidRPr="00BD61CD">
        <w:rPr>
          <w:iCs/>
          <w:lang w:val="ru-RU"/>
        </w:rPr>
        <w:t xml:space="preserve"> </w:t>
      </w:r>
      <w:r>
        <w:rPr>
          <w:iCs/>
          <w:lang w:val="ru-RU"/>
        </w:rPr>
        <w:t>билетом</w:t>
      </w:r>
      <w:r w:rsidRPr="007F55B3">
        <w:rPr>
          <w:iCs/>
          <w:lang w:val="ru-RU"/>
        </w:rPr>
        <w:t xml:space="preserve"> </w:t>
      </w:r>
      <w:r w:rsidR="00FC617F" w:rsidRPr="00FC617F">
        <w:rPr>
          <w:iCs/>
          <w:lang w:val="de-AT"/>
        </w:rPr>
        <w:t>Wachau</w:t>
      </w:r>
      <w:r w:rsidR="00FC617F" w:rsidRPr="00BD61CD">
        <w:rPr>
          <w:iCs/>
          <w:lang w:val="ru-RU"/>
        </w:rPr>
        <w:t>-</w:t>
      </w:r>
      <w:r w:rsidR="00FC617F" w:rsidRPr="00FC617F">
        <w:rPr>
          <w:iCs/>
          <w:lang w:val="de-AT"/>
        </w:rPr>
        <w:t>Ticket</w:t>
      </w:r>
      <w:r w:rsidRPr="007F55B3">
        <w:rPr>
          <w:iCs/>
          <w:lang w:val="ru-RU"/>
        </w:rPr>
        <w:t xml:space="preserve"> </w:t>
      </w:r>
      <w:r>
        <w:rPr>
          <w:iCs/>
          <w:lang w:val="ru-RU"/>
        </w:rPr>
        <w:t>вы</w:t>
      </w:r>
      <w:r w:rsidRPr="007F55B3">
        <w:rPr>
          <w:iCs/>
          <w:lang w:val="ru-RU"/>
        </w:rPr>
        <w:t xml:space="preserve"> </w:t>
      </w:r>
      <w:r>
        <w:rPr>
          <w:iCs/>
          <w:lang w:val="ru-RU"/>
        </w:rPr>
        <w:t>сможете</w:t>
      </w:r>
      <w:r w:rsidRPr="007F55B3">
        <w:rPr>
          <w:iCs/>
          <w:lang w:val="ru-RU"/>
        </w:rPr>
        <w:t xml:space="preserve"> </w:t>
      </w:r>
      <w:r>
        <w:rPr>
          <w:iCs/>
          <w:lang w:val="ru-RU"/>
        </w:rPr>
        <w:t>отправиться</w:t>
      </w:r>
      <w:r w:rsidRPr="007F55B3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7F55B3">
        <w:rPr>
          <w:iCs/>
          <w:lang w:val="ru-RU"/>
        </w:rPr>
        <w:t xml:space="preserve"> </w:t>
      </w:r>
      <w:r>
        <w:rPr>
          <w:iCs/>
          <w:lang w:val="ru-RU"/>
        </w:rPr>
        <w:t>совершенно</w:t>
      </w:r>
      <w:r w:rsidRPr="007F55B3">
        <w:rPr>
          <w:iCs/>
          <w:lang w:val="ru-RU"/>
        </w:rPr>
        <w:t xml:space="preserve"> </w:t>
      </w:r>
      <w:r>
        <w:rPr>
          <w:iCs/>
          <w:lang w:val="ru-RU"/>
        </w:rPr>
        <w:t>особенн</w:t>
      </w:r>
      <w:r w:rsidR="004D5ABE">
        <w:rPr>
          <w:iCs/>
          <w:lang w:val="ru-RU"/>
        </w:rPr>
        <w:t>ое</w:t>
      </w:r>
      <w:r w:rsidRPr="007F55B3">
        <w:rPr>
          <w:iCs/>
          <w:lang w:val="ru-RU"/>
        </w:rPr>
        <w:t xml:space="preserve"> </w:t>
      </w:r>
      <w:r w:rsidR="004D5ABE">
        <w:rPr>
          <w:iCs/>
          <w:lang w:val="ru-RU"/>
        </w:rPr>
        <w:t>путешествие</w:t>
      </w:r>
      <w:r w:rsidRPr="007F55B3">
        <w:rPr>
          <w:iCs/>
          <w:lang w:val="ru-RU"/>
        </w:rPr>
        <w:t xml:space="preserve"> </w:t>
      </w:r>
      <w:r>
        <w:rPr>
          <w:iCs/>
          <w:lang w:val="ru-RU"/>
        </w:rPr>
        <w:t>в</w:t>
      </w:r>
      <w:r w:rsidRPr="007F55B3">
        <w:rPr>
          <w:iCs/>
          <w:lang w:val="ru-RU"/>
        </w:rPr>
        <w:t xml:space="preserve"> </w:t>
      </w:r>
      <w:r>
        <w:rPr>
          <w:iCs/>
          <w:lang w:val="ru-RU"/>
        </w:rPr>
        <w:t>регион</w:t>
      </w:r>
      <w:r w:rsidRPr="007F55B3"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Вахау</w:t>
      </w:r>
      <w:proofErr w:type="spellEnd"/>
      <w:r w:rsidRPr="007F55B3">
        <w:rPr>
          <w:iCs/>
          <w:lang w:val="ru-RU"/>
        </w:rPr>
        <w:t xml:space="preserve">: </w:t>
      </w:r>
      <w:r>
        <w:rPr>
          <w:iCs/>
          <w:lang w:val="ru-RU"/>
        </w:rPr>
        <w:t xml:space="preserve">садитесь на поезд (во второй класс) до города </w:t>
      </w:r>
      <w:proofErr w:type="spellStart"/>
      <w:r>
        <w:rPr>
          <w:iCs/>
          <w:lang w:val="ru-RU"/>
        </w:rPr>
        <w:t>Мельк</w:t>
      </w:r>
      <w:proofErr w:type="spellEnd"/>
      <w:r>
        <w:rPr>
          <w:iCs/>
          <w:lang w:val="ru-RU"/>
        </w:rPr>
        <w:t xml:space="preserve">, где вы посетите </w:t>
      </w:r>
      <w:proofErr w:type="spellStart"/>
      <w:r>
        <w:rPr>
          <w:iCs/>
          <w:lang w:val="ru-RU"/>
        </w:rPr>
        <w:t>б</w:t>
      </w:r>
      <w:r w:rsidR="001E0CFB">
        <w:rPr>
          <w:iCs/>
          <w:lang w:val="ru-RU"/>
        </w:rPr>
        <w:t>енедиктинский</w:t>
      </w:r>
      <w:proofErr w:type="spellEnd"/>
      <w:r w:rsidR="001E0CFB">
        <w:rPr>
          <w:iCs/>
          <w:lang w:val="ru-RU"/>
        </w:rPr>
        <w:t xml:space="preserve"> монастырь. После</w:t>
      </w:r>
      <w:r w:rsidR="001E0CFB" w:rsidRPr="00AB395D">
        <w:rPr>
          <w:iCs/>
          <w:lang w:val="ru-RU"/>
        </w:rPr>
        <w:t xml:space="preserve"> </w:t>
      </w:r>
      <w:r w:rsidR="001E0CFB">
        <w:rPr>
          <w:iCs/>
          <w:lang w:val="ru-RU"/>
        </w:rPr>
        <w:t>этого</w:t>
      </w:r>
      <w:r w:rsidR="001E0CFB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теплоход</w:t>
      </w:r>
      <w:r w:rsidR="00AB395D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доставит</w:t>
      </w:r>
      <w:r w:rsidR="00AB395D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вас</w:t>
      </w:r>
      <w:r w:rsidR="00AB395D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в</w:t>
      </w:r>
      <w:r w:rsidR="00AB395D" w:rsidRPr="00AB395D">
        <w:rPr>
          <w:iCs/>
          <w:lang w:val="ru-RU"/>
        </w:rPr>
        <w:t xml:space="preserve"> </w:t>
      </w:r>
      <w:r w:rsidR="001B6045">
        <w:rPr>
          <w:iCs/>
          <w:lang w:val="ru-RU"/>
        </w:rPr>
        <w:t xml:space="preserve">городок </w:t>
      </w:r>
      <w:proofErr w:type="spellStart"/>
      <w:r w:rsidR="00AB395D">
        <w:rPr>
          <w:iCs/>
          <w:lang w:val="ru-RU"/>
        </w:rPr>
        <w:t>Кремс</w:t>
      </w:r>
      <w:proofErr w:type="spellEnd"/>
      <w:r w:rsidR="00AB395D" w:rsidRPr="00AB395D">
        <w:rPr>
          <w:iCs/>
          <w:lang w:val="ru-RU"/>
        </w:rPr>
        <w:t xml:space="preserve"> (</w:t>
      </w:r>
      <w:r w:rsidR="00FC617F" w:rsidRPr="00FC617F">
        <w:rPr>
          <w:iCs/>
          <w:lang w:val="de-AT"/>
        </w:rPr>
        <w:t>Krems</w:t>
      </w:r>
      <w:r w:rsidR="00AB395D">
        <w:rPr>
          <w:iCs/>
          <w:lang w:val="ru-RU"/>
        </w:rPr>
        <w:t>)</w:t>
      </w:r>
      <w:r w:rsidR="00FC617F" w:rsidRPr="00BD61CD">
        <w:rPr>
          <w:iCs/>
          <w:lang w:val="ru-RU"/>
        </w:rPr>
        <w:t>.</w:t>
      </w:r>
      <w:r w:rsidR="00AB395D">
        <w:rPr>
          <w:iCs/>
          <w:lang w:val="ru-RU"/>
        </w:rPr>
        <w:t xml:space="preserve"> Во время путешествия </w:t>
      </w:r>
      <w:r w:rsidR="004D5ABE">
        <w:rPr>
          <w:iCs/>
          <w:lang w:val="ru-RU"/>
        </w:rPr>
        <w:t>полюбуйтесь</w:t>
      </w:r>
      <w:r w:rsidR="00AB395D">
        <w:rPr>
          <w:iCs/>
          <w:lang w:val="ru-RU"/>
        </w:rPr>
        <w:t xml:space="preserve"> красотой природы и культурным наследием на обоих берегах. Если</w:t>
      </w:r>
      <w:r w:rsidR="00AB395D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вам</w:t>
      </w:r>
      <w:r w:rsidR="00AB395D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захочется</w:t>
      </w:r>
      <w:r w:rsidR="00AB395D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познакомиться</w:t>
      </w:r>
      <w:r w:rsidR="00AB395D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с</w:t>
      </w:r>
      <w:r w:rsidR="00AB395D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одной</w:t>
      </w:r>
      <w:r w:rsidR="00AB395D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из</w:t>
      </w:r>
      <w:r w:rsidR="00AB395D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живописных</w:t>
      </w:r>
      <w:r w:rsidR="00AB395D" w:rsidRPr="00AB395D">
        <w:rPr>
          <w:iCs/>
          <w:lang w:val="ru-RU"/>
        </w:rPr>
        <w:t xml:space="preserve"> </w:t>
      </w:r>
      <w:r w:rsidR="00AB395D">
        <w:rPr>
          <w:iCs/>
          <w:lang w:val="ru-RU"/>
        </w:rPr>
        <w:t>деревушек</w:t>
      </w:r>
      <w:r w:rsidR="00AB395D" w:rsidRPr="00AB395D">
        <w:rPr>
          <w:iCs/>
          <w:lang w:val="ru-RU"/>
        </w:rPr>
        <w:t xml:space="preserve"> </w:t>
      </w:r>
      <w:proofErr w:type="spellStart"/>
      <w:r w:rsidR="00AB395D">
        <w:rPr>
          <w:iCs/>
          <w:lang w:val="ru-RU"/>
        </w:rPr>
        <w:t>Вахау</w:t>
      </w:r>
      <w:proofErr w:type="spellEnd"/>
      <w:r w:rsidR="00AB395D" w:rsidRPr="00AB395D">
        <w:rPr>
          <w:iCs/>
          <w:lang w:val="ru-RU"/>
        </w:rPr>
        <w:t xml:space="preserve"> (</w:t>
      </w:r>
      <w:r w:rsidR="00AB395D">
        <w:rPr>
          <w:iCs/>
          <w:lang w:val="ru-RU"/>
        </w:rPr>
        <w:t>например</w:t>
      </w:r>
      <w:r w:rsidR="00AB395D" w:rsidRPr="00AB395D">
        <w:rPr>
          <w:iCs/>
          <w:lang w:val="ru-RU"/>
        </w:rPr>
        <w:t xml:space="preserve">, </w:t>
      </w:r>
      <w:proofErr w:type="spellStart"/>
      <w:r w:rsidR="00AB395D">
        <w:rPr>
          <w:iCs/>
          <w:lang w:val="ru-RU"/>
        </w:rPr>
        <w:t>Дюрнштайном</w:t>
      </w:r>
      <w:proofErr w:type="spellEnd"/>
      <w:r w:rsidR="00AB395D" w:rsidRPr="00AB395D">
        <w:rPr>
          <w:iCs/>
          <w:lang w:val="ru-RU"/>
        </w:rPr>
        <w:t xml:space="preserve"> (</w:t>
      </w:r>
      <w:r w:rsidR="00FC617F" w:rsidRPr="00FC617F">
        <w:rPr>
          <w:iCs/>
          <w:lang w:val="de-AT"/>
        </w:rPr>
        <w:t>D</w:t>
      </w:r>
      <w:r w:rsidR="00FC617F" w:rsidRPr="00BD61CD">
        <w:rPr>
          <w:iCs/>
          <w:lang w:val="ru-RU"/>
        </w:rPr>
        <w:t>ü</w:t>
      </w:r>
      <w:proofErr w:type="spellStart"/>
      <w:r w:rsidR="00FC617F" w:rsidRPr="00FC617F">
        <w:rPr>
          <w:iCs/>
          <w:lang w:val="de-AT"/>
        </w:rPr>
        <w:t>rnstein</w:t>
      </w:r>
      <w:proofErr w:type="spellEnd"/>
      <w:r w:rsidR="00FC617F" w:rsidRPr="00BD61CD">
        <w:rPr>
          <w:iCs/>
          <w:lang w:val="ru-RU"/>
        </w:rPr>
        <w:t>)</w:t>
      </w:r>
      <w:r w:rsidR="00407A22">
        <w:rPr>
          <w:iCs/>
          <w:lang w:val="ru-RU"/>
        </w:rPr>
        <w:t>)</w:t>
      </w:r>
      <w:r w:rsidR="00FC617F" w:rsidRPr="00BD61CD">
        <w:rPr>
          <w:iCs/>
          <w:lang w:val="ru-RU"/>
        </w:rPr>
        <w:t xml:space="preserve">, </w:t>
      </w:r>
      <w:r w:rsidR="00AB395D">
        <w:rPr>
          <w:iCs/>
          <w:lang w:val="ru-RU"/>
        </w:rPr>
        <w:t>сделайте остановку, а затем садитесь на следующий теплоход и продолжайте</w:t>
      </w:r>
      <w:r w:rsidR="0051542F">
        <w:rPr>
          <w:iCs/>
          <w:lang w:val="ru-RU"/>
        </w:rPr>
        <w:t xml:space="preserve"> путь. Из</w:t>
      </w:r>
      <w:r w:rsidR="0051542F" w:rsidRPr="0051542F">
        <w:rPr>
          <w:iCs/>
          <w:lang w:val="ru-RU"/>
        </w:rPr>
        <w:t xml:space="preserve"> </w:t>
      </w:r>
      <w:proofErr w:type="spellStart"/>
      <w:r w:rsidR="0051542F">
        <w:rPr>
          <w:iCs/>
          <w:lang w:val="ru-RU"/>
        </w:rPr>
        <w:t>Кремса</w:t>
      </w:r>
      <w:proofErr w:type="spellEnd"/>
      <w:r w:rsidR="0051542F" w:rsidRPr="0051542F">
        <w:rPr>
          <w:iCs/>
          <w:lang w:val="ru-RU"/>
        </w:rPr>
        <w:t xml:space="preserve"> </w:t>
      </w:r>
      <w:r w:rsidR="0051542F">
        <w:rPr>
          <w:iCs/>
          <w:lang w:val="ru-RU"/>
        </w:rPr>
        <w:t>вы</w:t>
      </w:r>
      <w:r w:rsidR="0051542F" w:rsidRPr="0051542F">
        <w:rPr>
          <w:iCs/>
          <w:lang w:val="ru-RU"/>
        </w:rPr>
        <w:t xml:space="preserve"> </w:t>
      </w:r>
      <w:r w:rsidR="0051542F">
        <w:rPr>
          <w:iCs/>
          <w:lang w:val="ru-RU"/>
        </w:rPr>
        <w:t>сможете</w:t>
      </w:r>
      <w:r w:rsidR="0051542F" w:rsidRPr="0051542F">
        <w:rPr>
          <w:iCs/>
          <w:lang w:val="ru-RU"/>
        </w:rPr>
        <w:t xml:space="preserve"> </w:t>
      </w:r>
      <w:r w:rsidR="0051542F">
        <w:rPr>
          <w:iCs/>
          <w:lang w:val="ru-RU"/>
        </w:rPr>
        <w:t>вернуться</w:t>
      </w:r>
      <w:r w:rsidR="0051542F" w:rsidRPr="0051542F">
        <w:rPr>
          <w:iCs/>
          <w:lang w:val="ru-RU"/>
        </w:rPr>
        <w:t xml:space="preserve"> </w:t>
      </w:r>
      <w:r w:rsidR="0051542F">
        <w:rPr>
          <w:iCs/>
          <w:lang w:val="ru-RU"/>
        </w:rPr>
        <w:t>обратно</w:t>
      </w:r>
      <w:r w:rsidR="0051542F" w:rsidRPr="0051542F">
        <w:rPr>
          <w:iCs/>
          <w:lang w:val="ru-RU"/>
        </w:rPr>
        <w:t xml:space="preserve"> </w:t>
      </w:r>
      <w:r w:rsidR="0051542F">
        <w:rPr>
          <w:iCs/>
          <w:lang w:val="ru-RU"/>
        </w:rPr>
        <w:t>в</w:t>
      </w:r>
      <w:r w:rsidR="0051542F" w:rsidRPr="0051542F">
        <w:rPr>
          <w:iCs/>
          <w:lang w:val="ru-RU"/>
        </w:rPr>
        <w:t xml:space="preserve"> </w:t>
      </w:r>
      <w:r w:rsidR="0051542F">
        <w:rPr>
          <w:iCs/>
          <w:lang w:val="ru-RU"/>
        </w:rPr>
        <w:t>Вену</w:t>
      </w:r>
      <w:r w:rsidR="0051542F" w:rsidRPr="0051542F">
        <w:rPr>
          <w:iCs/>
          <w:lang w:val="ru-RU"/>
        </w:rPr>
        <w:t xml:space="preserve"> </w:t>
      </w:r>
      <w:r w:rsidR="0051542F">
        <w:rPr>
          <w:iCs/>
          <w:lang w:val="ru-RU"/>
        </w:rPr>
        <w:t>на</w:t>
      </w:r>
      <w:r w:rsidR="0051542F" w:rsidRPr="0051542F">
        <w:rPr>
          <w:iCs/>
          <w:lang w:val="ru-RU"/>
        </w:rPr>
        <w:t xml:space="preserve"> </w:t>
      </w:r>
      <w:r w:rsidR="0051542F">
        <w:rPr>
          <w:iCs/>
          <w:lang w:val="ru-RU"/>
        </w:rPr>
        <w:t>поезде</w:t>
      </w:r>
      <w:r w:rsidR="0051542F" w:rsidRPr="0051542F">
        <w:rPr>
          <w:iCs/>
          <w:lang w:val="ru-RU"/>
        </w:rPr>
        <w:t>.</w:t>
      </w:r>
      <w:r w:rsidR="0051542F">
        <w:rPr>
          <w:iCs/>
          <w:lang w:val="ru-RU"/>
        </w:rPr>
        <w:t xml:space="preserve"> </w:t>
      </w:r>
    </w:p>
    <w:p w:rsidR="00FC617F" w:rsidRPr="00BD61CD" w:rsidRDefault="00FC617F" w:rsidP="00FC617F">
      <w:pPr>
        <w:pStyle w:val="OEWVorlage"/>
        <w:rPr>
          <w:lang w:val="ru-RU"/>
        </w:rPr>
      </w:pPr>
    </w:p>
    <w:p w:rsidR="00FC617F" w:rsidRPr="00BD61CD" w:rsidRDefault="00863D04" w:rsidP="00FC617F">
      <w:pPr>
        <w:rPr>
          <w:b/>
          <w:iCs/>
          <w:lang w:val="ru-RU"/>
        </w:rPr>
      </w:pPr>
      <w:r>
        <w:rPr>
          <w:iCs/>
          <w:lang w:val="ru-RU"/>
        </w:rPr>
        <w:lastRenderedPageBreak/>
        <w:t>Доступен</w:t>
      </w:r>
      <w:r w:rsidRPr="00BD61CD">
        <w:rPr>
          <w:iCs/>
          <w:lang w:val="ru-RU"/>
        </w:rPr>
        <w:t xml:space="preserve"> </w:t>
      </w:r>
      <w:r>
        <w:rPr>
          <w:iCs/>
          <w:lang w:val="ru-RU"/>
        </w:rPr>
        <w:t>по</w:t>
      </w:r>
      <w:r w:rsidRPr="00BD61CD">
        <w:rPr>
          <w:iCs/>
          <w:lang w:val="ru-RU"/>
        </w:rPr>
        <w:t xml:space="preserve"> </w:t>
      </w:r>
      <w:r>
        <w:rPr>
          <w:iCs/>
          <w:lang w:val="ru-RU"/>
        </w:rPr>
        <w:t>цене</w:t>
      </w:r>
      <w:r w:rsidRPr="00BD61CD">
        <w:rPr>
          <w:iCs/>
          <w:lang w:val="ru-RU"/>
        </w:rPr>
        <w:t xml:space="preserve"> </w:t>
      </w:r>
      <w:r>
        <w:rPr>
          <w:iCs/>
          <w:lang w:val="ru-RU"/>
        </w:rPr>
        <w:t>от</w:t>
      </w:r>
      <w:r w:rsidRPr="00BD61CD">
        <w:rPr>
          <w:iCs/>
          <w:lang w:val="ru-RU"/>
        </w:rPr>
        <w:t xml:space="preserve"> </w:t>
      </w:r>
      <w:r w:rsidR="00FC617F" w:rsidRPr="00BD61CD">
        <w:rPr>
          <w:bCs/>
          <w:iCs/>
          <w:lang w:val="ru-RU"/>
        </w:rPr>
        <w:t xml:space="preserve">€ 65 </w:t>
      </w:r>
      <w:r>
        <w:rPr>
          <w:iCs/>
          <w:lang w:val="ru-RU"/>
        </w:rPr>
        <w:t>на</w:t>
      </w:r>
      <w:r w:rsidRPr="00BD61CD">
        <w:rPr>
          <w:iCs/>
          <w:lang w:val="ru-RU"/>
        </w:rPr>
        <w:t xml:space="preserve"> </w:t>
      </w:r>
      <w:r>
        <w:rPr>
          <w:iCs/>
          <w:lang w:val="ru-RU"/>
        </w:rPr>
        <w:t>человека</w:t>
      </w:r>
      <w:r w:rsidR="00FC617F" w:rsidRPr="00BD61CD">
        <w:rPr>
          <w:iCs/>
          <w:lang w:val="ru-RU"/>
        </w:rPr>
        <w:t xml:space="preserve"> (</w:t>
      </w:r>
      <w:r w:rsidR="00915FE5">
        <w:rPr>
          <w:iCs/>
          <w:lang w:val="ru-RU"/>
        </w:rPr>
        <w:t>поездка</w:t>
      </w:r>
      <w:r w:rsidR="00915FE5" w:rsidRPr="00BD61CD">
        <w:rPr>
          <w:iCs/>
          <w:lang w:val="ru-RU"/>
        </w:rPr>
        <w:t xml:space="preserve"> </w:t>
      </w:r>
      <w:r w:rsidR="00915FE5">
        <w:rPr>
          <w:iCs/>
          <w:lang w:val="ru-RU"/>
        </w:rPr>
        <w:t>во</w:t>
      </w:r>
      <w:r w:rsidR="00915FE5" w:rsidRPr="00BD61CD">
        <w:rPr>
          <w:iCs/>
          <w:lang w:val="ru-RU"/>
        </w:rPr>
        <w:t xml:space="preserve"> </w:t>
      </w:r>
      <w:r w:rsidR="00915FE5">
        <w:rPr>
          <w:iCs/>
          <w:lang w:val="ru-RU"/>
        </w:rPr>
        <w:t>втором</w:t>
      </w:r>
      <w:r w:rsidR="00915FE5" w:rsidRPr="00BD61CD">
        <w:rPr>
          <w:iCs/>
          <w:lang w:val="ru-RU"/>
        </w:rPr>
        <w:t xml:space="preserve"> </w:t>
      </w:r>
      <w:r w:rsidR="00915FE5">
        <w:rPr>
          <w:iCs/>
          <w:lang w:val="ru-RU"/>
        </w:rPr>
        <w:t>классе</w:t>
      </w:r>
      <w:r w:rsidR="00915FE5" w:rsidRPr="00BD61CD">
        <w:rPr>
          <w:iCs/>
          <w:lang w:val="ru-RU"/>
        </w:rPr>
        <w:t xml:space="preserve">) </w:t>
      </w:r>
      <w:r>
        <w:rPr>
          <w:iCs/>
          <w:lang w:val="ru-RU"/>
        </w:rPr>
        <w:t>в</w:t>
      </w:r>
      <w:r w:rsidRPr="00BD61CD">
        <w:rPr>
          <w:iCs/>
          <w:lang w:val="ru-RU"/>
        </w:rPr>
        <w:t xml:space="preserve"> </w:t>
      </w:r>
      <w:r>
        <w:rPr>
          <w:iCs/>
          <w:lang w:val="ru-RU"/>
        </w:rPr>
        <w:t>билетных</w:t>
      </w:r>
      <w:r w:rsidRPr="00BD61CD">
        <w:rPr>
          <w:iCs/>
          <w:lang w:val="ru-RU"/>
        </w:rPr>
        <w:t xml:space="preserve"> </w:t>
      </w:r>
      <w:r>
        <w:rPr>
          <w:iCs/>
          <w:lang w:val="ru-RU"/>
        </w:rPr>
        <w:t>кассах</w:t>
      </w:r>
      <w:r w:rsidRPr="00BD61CD">
        <w:rPr>
          <w:iCs/>
          <w:lang w:val="ru-RU"/>
        </w:rPr>
        <w:t xml:space="preserve"> </w:t>
      </w:r>
      <w:r w:rsidR="00FC617F" w:rsidRPr="00BD61CD">
        <w:rPr>
          <w:iCs/>
          <w:lang w:val="ru-RU"/>
        </w:rPr>
        <w:t>Ö</w:t>
      </w:r>
      <w:r w:rsidR="00FC617F" w:rsidRPr="00FC617F">
        <w:rPr>
          <w:iCs/>
          <w:lang w:val="de-AT"/>
        </w:rPr>
        <w:t>BB</w:t>
      </w:r>
      <w:r w:rsidR="005722AD">
        <w:rPr>
          <w:iCs/>
          <w:lang w:val="ru-RU"/>
        </w:rPr>
        <w:t xml:space="preserve"> и</w:t>
      </w:r>
      <w:r w:rsidRPr="00BD61CD">
        <w:rPr>
          <w:iCs/>
          <w:lang w:val="ru-RU"/>
        </w:rPr>
        <w:t xml:space="preserve"> </w:t>
      </w:r>
      <w:r w:rsidR="005562DA">
        <w:rPr>
          <w:iCs/>
          <w:lang w:val="ru-RU"/>
        </w:rPr>
        <w:t xml:space="preserve">онлайн на </w:t>
      </w:r>
      <w:proofErr w:type="spellStart"/>
      <w:r>
        <w:rPr>
          <w:iCs/>
          <w:lang w:val="de-AT"/>
        </w:rPr>
        <w:t>tickets</w:t>
      </w:r>
      <w:proofErr w:type="spellEnd"/>
      <w:r w:rsidRPr="00BD61CD">
        <w:rPr>
          <w:iCs/>
          <w:lang w:val="ru-RU"/>
        </w:rPr>
        <w:t>.</w:t>
      </w:r>
      <w:proofErr w:type="spellStart"/>
      <w:r>
        <w:rPr>
          <w:iCs/>
          <w:lang w:val="de-AT"/>
        </w:rPr>
        <w:t>oebb</w:t>
      </w:r>
      <w:proofErr w:type="spellEnd"/>
      <w:r w:rsidRPr="00BD61CD">
        <w:rPr>
          <w:iCs/>
          <w:lang w:val="ru-RU"/>
        </w:rPr>
        <w:t>.</w:t>
      </w:r>
      <w:r>
        <w:rPr>
          <w:iCs/>
          <w:lang w:val="de-AT"/>
        </w:rPr>
        <w:t>at</w:t>
      </w:r>
      <w:r w:rsidRPr="00BD61CD">
        <w:rPr>
          <w:iCs/>
          <w:lang w:val="ru-RU"/>
        </w:rPr>
        <w:t>/</w:t>
      </w:r>
      <w:r>
        <w:rPr>
          <w:iCs/>
          <w:lang w:val="de-AT"/>
        </w:rPr>
        <w:t>en</w:t>
      </w:r>
      <w:r w:rsidRPr="00BD61CD">
        <w:rPr>
          <w:iCs/>
          <w:lang w:val="ru-RU"/>
        </w:rPr>
        <w:t>/</w:t>
      </w:r>
      <w:proofErr w:type="spellStart"/>
      <w:r>
        <w:rPr>
          <w:iCs/>
          <w:lang w:val="de-AT"/>
        </w:rPr>
        <w:t>shop</w:t>
      </w:r>
      <w:proofErr w:type="spellEnd"/>
      <w:r w:rsidR="005722AD">
        <w:rPr>
          <w:iCs/>
          <w:lang w:val="ru-RU"/>
        </w:rPr>
        <w:t xml:space="preserve"> и</w:t>
      </w:r>
      <w:r w:rsidRPr="00BD61CD">
        <w:rPr>
          <w:iCs/>
          <w:lang w:val="ru-RU"/>
        </w:rPr>
        <w:t xml:space="preserve"> </w:t>
      </w:r>
      <w:proofErr w:type="spellStart"/>
      <w:r w:rsidR="005722AD">
        <w:rPr>
          <w:rFonts w:ascii="Arial" w:hAnsi="Arial"/>
          <w:color w:val="222222"/>
          <w:shd w:val="clear" w:color="auto" w:fill="FFFFFF"/>
        </w:rPr>
        <w:t>railtours</w:t>
      </w:r>
      <w:proofErr w:type="spellEnd"/>
      <w:r w:rsidR="005722AD">
        <w:rPr>
          <w:rFonts w:ascii="Arial" w:hAnsi="Arial"/>
          <w:color w:val="222222"/>
          <w:shd w:val="clear" w:color="auto" w:fill="FFFFFF"/>
          <w:lang w:val="ru-RU"/>
        </w:rPr>
        <w:t>.</w:t>
      </w:r>
      <w:proofErr w:type="spellStart"/>
      <w:r w:rsidR="00FC617F" w:rsidRPr="00FC617F">
        <w:rPr>
          <w:iCs/>
          <w:lang w:val="de-AT"/>
        </w:rPr>
        <w:t>oebb</w:t>
      </w:r>
      <w:proofErr w:type="spellEnd"/>
      <w:r w:rsidR="00FC617F" w:rsidRPr="00BD61CD">
        <w:rPr>
          <w:iCs/>
          <w:lang w:val="ru-RU"/>
        </w:rPr>
        <w:t>.</w:t>
      </w:r>
      <w:r w:rsidR="00FC617F" w:rsidRPr="00FC617F">
        <w:rPr>
          <w:iCs/>
          <w:lang w:val="de-AT"/>
        </w:rPr>
        <w:t>at</w:t>
      </w:r>
      <w:r w:rsidR="00FC617F" w:rsidRPr="00BD61CD">
        <w:rPr>
          <w:iCs/>
          <w:lang w:val="ru-RU"/>
        </w:rPr>
        <w:t xml:space="preserve"> (</w:t>
      </w:r>
      <w:r w:rsidR="00DC47F1">
        <w:rPr>
          <w:iCs/>
          <w:lang w:val="ru-RU"/>
        </w:rPr>
        <w:t>включает</w:t>
      </w:r>
      <w:r w:rsidR="00DC47F1" w:rsidRPr="00BD61CD">
        <w:rPr>
          <w:iCs/>
          <w:lang w:val="ru-RU"/>
        </w:rPr>
        <w:t xml:space="preserve"> </w:t>
      </w:r>
      <w:r w:rsidR="00DC47F1">
        <w:rPr>
          <w:iCs/>
          <w:lang w:val="ru-RU"/>
        </w:rPr>
        <w:t>в</w:t>
      </w:r>
      <w:r w:rsidR="00DC47F1" w:rsidRPr="00BD61CD">
        <w:rPr>
          <w:iCs/>
          <w:lang w:val="ru-RU"/>
        </w:rPr>
        <w:t xml:space="preserve"> </w:t>
      </w:r>
      <w:r w:rsidR="00DC47F1">
        <w:rPr>
          <w:iCs/>
          <w:lang w:val="ru-RU"/>
        </w:rPr>
        <w:t>себя</w:t>
      </w:r>
      <w:r w:rsidR="00DC47F1" w:rsidRPr="00BD61CD">
        <w:rPr>
          <w:iCs/>
          <w:lang w:val="ru-RU"/>
        </w:rPr>
        <w:t xml:space="preserve"> </w:t>
      </w:r>
      <w:r w:rsidR="00DC47F1">
        <w:rPr>
          <w:iCs/>
          <w:lang w:val="ru-RU"/>
        </w:rPr>
        <w:t>посещение</w:t>
      </w:r>
      <w:r w:rsidR="00DC47F1" w:rsidRPr="00BD61CD">
        <w:rPr>
          <w:iCs/>
          <w:lang w:val="ru-RU"/>
        </w:rPr>
        <w:t xml:space="preserve"> </w:t>
      </w:r>
      <w:proofErr w:type="spellStart"/>
      <w:r w:rsidR="001E0CFB">
        <w:rPr>
          <w:iCs/>
          <w:lang w:val="ru-RU"/>
        </w:rPr>
        <w:t>б</w:t>
      </w:r>
      <w:r w:rsidR="00DC47F1">
        <w:rPr>
          <w:iCs/>
          <w:lang w:val="ru-RU"/>
        </w:rPr>
        <w:t>енедектинского</w:t>
      </w:r>
      <w:proofErr w:type="spellEnd"/>
      <w:r w:rsidR="00DC47F1" w:rsidRPr="00BD61CD">
        <w:rPr>
          <w:iCs/>
          <w:lang w:val="ru-RU"/>
        </w:rPr>
        <w:t xml:space="preserve"> </w:t>
      </w:r>
      <w:r w:rsidR="00DC47F1">
        <w:rPr>
          <w:iCs/>
          <w:lang w:val="ru-RU"/>
        </w:rPr>
        <w:t>монастыря</w:t>
      </w:r>
      <w:r w:rsidR="00DC47F1" w:rsidRPr="00BD61CD">
        <w:rPr>
          <w:iCs/>
          <w:lang w:val="ru-RU"/>
        </w:rPr>
        <w:t xml:space="preserve"> </w:t>
      </w:r>
      <w:r w:rsidR="00DC47F1">
        <w:rPr>
          <w:iCs/>
          <w:lang w:val="ru-RU"/>
        </w:rPr>
        <w:t>и</w:t>
      </w:r>
      <w:r w:rsidR="00DC47F1" w:rsidRPr="00BD61CD">
        <w:rPr>
          <w:iCs/>
          <w:lang w:val="ru-RU"/>
        </w:rPr>
        <w:t xml:space="preserve"> </w:t>
      </w:r>
      <w:r w:rsidR="00DC47F1">
        <w:rPr>
          <w:iCs/>
          <w:lang w:val="ru-RU"/>
        </w:rPr>
        <w:t>прогулку</w:t>
      </w:r>
      <w:r w:rsidR="00DC47F1" w:rsidRPr="00BD61CD">
        <w:rPr>
          <w:iCs/>
          <w:lang w:val="ru-RU"/>
        </w:rPr>
        <w:t xml:space="preserve"> </w:t>
      </w:r>
      <w:r w:rsidR="00DC47F1">
        <w:rPr>
          <w:iCs/>
          <w:lang w:val="ru-RU"/>
        </w:rPr>
        <w:t>на</w:t>
      </w:r>
      <w:r w:rsidR="00DC47F1" w:rsidRPr="00BD61CD">
        <w:rPr>
          <w:iCs/>
          <w:lang w:val="ru-RU"/>
        </w:rPr>
        <w:t xml:space="preserve"> </w:t>
      </w:r>
      <w:r w:rsidR="00DC47F1">
        <w:rPr>
          <w:iCs/>
          <w:lang w:val="ru-RU"/>
        </w:rPr>
        <w:t>теплоходе</w:t>
      </w:r>
      <w:r w:rsidR="00DC47F1" w:rsidRPr="00BD61CD">
        <w:rPr>
          <w:iCs/>
          <w:lang w:val="ru-RU"/>
        </w:rPr>
        <w:t xml:space="preserve">). </w:t>
      </w:r>
    </w:p>
    <w:p w:rsidR="00FC617F" w:rsidRPr="00BD61CD" w:rsidRDefault="00FC617F" w:rsidP="00FC617F">
      <w:pPr>
        <w:rPr>
          <w:b/>
          <w:lang w:val="ru-RU"/>
        </w:rPr>
      </w:pPr>
    </w:p>
    <w:p w:rsidR="00FC617F" w:rsidRDefault="00FC617F" w:rsidP="00FC617F">
      <w:pPr>
        <w:rPr>
          <w:bCs/>
          <w:iCs/>
          <w:lang w:val="ru-RU"/>
        </w:rPr>
      </w:pPr>
      <w:r w:rsidRPr="00FC617F">
        <w:rPr>
          <w:lang w:val="ru-RU"/>
        </w:rPr>
        <w:t xml:space="preserve">Предложение действует с 13 </w:t>
      </w:r>
      <w:r>
        <w:rPr>
          <w:lang w:val="ru-RU"/>
        </w:rPr>
        <w:t>апреля</w:t>
      </w:r>
      <w:r w:rsidRPr="00FC617F">
        <w:rPr>
          <w:lang w:val="ru-RU"/>
        </w:rPr>
        <w:t xml:space="preserve"> по </w:t>
      </w:r>
      <w:r>
        <w:rPr>
          <w:lang w:val="ru-RU"/>
        </w:rPr>
        <w:t>27</w:t>
      </w:r>
      <w:r w:rsidRPr="00FC617F">
        <w:rPr>
          <w:lang w:val="ru-RU"/>
        </w:rPr>
        <w:t xml:space="preserve"> </w:t>
      </w:r>
      <w:r>
        <w:rPr>
          <w:lang w:val="ru-RU"/>
        </w:rPr>
        <w:t xml:space="preserve">октября </w:t>
      </w:r>
      <w:r w:rsidRPr="00FC617F">
        <w:rPr>
          <w:lang w:val="ru-RU"/>
        </w:rPr>
        <w:t>2019 года</w:t>
      </w:r>
      <w:r>
        <w:rPr>
          <w:lang w:val="ru-RU"/>
        </w:rPr>
        <w:t xml:space="preserve"> и, дополнительно, </w:t>
      </w:r>
      <w:r w:rsidRPr="00FC617F">
        <w:rPr>
          <w:bCs/>
          <w:iCs/>
          <w:lang w:val="ru-RU"/>
        </w:rPr>
        <w:t>30</w:t>
      </w:r>
      <w:r>
        <w:rPr>
          <w:bCs/>
          <w:iCs/>
          <w:lang w:val="ru-RU"/>
        </w:rPr>
        <w:t xml:space="preserve"> и</w:t>
      </w:r>
      <w:r w:rsidRPr="00FC617F">
        <w:rPr>
          <w:bCs/>
          <w:iCs/>
          <w:lang w:val="ru-RU"/>
        </w:rPr>
        <w:t xml:space="preserve"> 31</w:t>
      </w:r>
      <w:r w:rsidR="005562DA">
        <w:rPr>
          <w:bCs/>
          <w:iCs/>
          <w:lang w:val="ru-RU"/>
        </w:rPr>
        <w:t> </w:t>
      </w:r>
      <w:r>
        <w:rPr>
          <w:bCs/>
          <w:iCs/>
          <w:lang w:val="ru-RU"/>
        </w:rPr>
        <w:t>марта</w:t>
      </w:r>
      <w:r w:rsidRPr="00FC617F">
        <w:rPr>
          <w:bCs/>
          <w:iCs/>
          <w:lang w:val="ru-RU"/>
        </w:rPr>
        <w:t xml:space="preserve">, </w:t>
      </w:r>
      <w:r>
        <w:rPr>
          <w:bCs/>
          <w:iCs/>
          <w:lang w:val="ru-RU"/>
        </w:rPr>
        <w:t>6 и 7 апреля 2019 года</w:t>
      </w:r>
      <w:r w:rsidR="007D30B9" w:rsidRPr="007D30B9">
        <w:rPr>
          <w:bCs/>
          <w:iCs/>
          <w:lang w:val="ru-RU"/>
        </w:rPr>
        <w:t>.</w:t>
      </w:r>
    </w:p>
    <w:p w:rsidR="007D30B9" w:rsidRDefault="007D30B9" w:rsidP="007D30B9">
      <w:pPr>
        <w:pStyle w:val="OEWVorlage"/>
        <w:rPr>
          <w:lang w:val="ru-RU"/>
        </w:rPr>
      </w:pPr>
    </w:p>
    <w:p w:rsidR="007D30B9" w:rsidRPr="0026058C" w:rsidRDefault="0026058C" w:rsidP="007D30B9">
      <w:pPr>
        <w:pStyle w:val="OEWVorlage"/>
        <w:rPr>
          <w:lang w:val="ru-RU"/>
        </w:rPr>
      </w:pPr>
      <w:hyperlink r:id="rId10" w:history="1">
        <w:r w:rsidRPr="00C50137">
          <w:rPr>
            <w:rStyle w:val="Hyperlink"/>
            <w:lang w:val="ru-RU"/>
          </w:rPr>
          <w:t>https://www.oebb.at/en/</w:t>
        </w:r>
      </w:hyperlink>
      <w:r w:rsidRPr="0026058C">
        <w:rPr>
          <w:lang w:val="ru-RU"/>
        </w:rPr>
        <w:t xml:space="preserve"> </w:t>
      </w:r>
    </w:p>
    <w:p w:rsidR="00E11A2A" w:rsidRPr="00B2291A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E11A2A" w:rsidRPr="00FC617F" w:rsidRDefault="00E11A2A" w:rsidP="00E11A2A">
      <w:pPr>
        <w:rPr>
          <w:lang w:val="ru-RU"/>
        </w:rPr>
      </w:pPr>
    </w:p>
    <w:p w:rsidR="00FE2975" w:rsidRPr="00FC617F" w:rsidRDefault="00FE2975" w:rsidP="00E11A2A">
      <w:pPr>
        <w:ind w:firstLine="708"/>
        <w:rPr>
          <w:lang w:val="ru-RU"/>
        </w:rPr>
      </w:pPr>
    </w:p>
    <w:sectPr w:rsidR="00FE2975" w:rsidRPr="00FC617F" w:rsidSect="00C302A3">
      <w:footerReference w:type="default" r:id="rId11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343" w:rsidRDefault="00524343" w:rsidP="00E644E2">
      <w:r>
        <w:separator/>
      </w:r>
    </w:p>
  </w:endnote>
  <w:endnote w:type="continuationSeparator" w:id="0">
    <w:p w:rsidR="00524343" w:rsidRDefault="0052434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D3" w:rsidRDefault="00B751D3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A2A"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B6045">
      <w:rPr>
        <w:b/>
        <w:noProof/>
      </w:rPr>
      <w:t>1</w:t>
    </w:r>
    <w:r>
      <w:rPr>
        <w:b/>
      </w:rPr>
      <w:fldChar w:fldCharType="end"/>
    </w:r>
    <w:r>
      <w:t xml:space="preserve"> </w:t>
    </w:r>
    <w:r w:rsidR="00E11A2A">
      <w:t>/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B6045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343" w:rsidRDefault="00524343" w:rsidP="00E644E2">
      <w:r>
        <w:separator/>
      </w:r>
    </w:p>
  </w:footnote>
  <w:footnote w:type="continuationSeparator" w:id="0">
    <w:p w:rsidR="00524343" w:rsidRDefault="00524343" w:rsidP="00E6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1F"/>
    <w:rsid w:val="000C1FF6"/>
    <w:rsid w:val="00112247"/>
    <w:rsid w:val="00142297"/>
    <w:rsid w:val="001B6045"/>
    <w:rsid w:val="001C3210"/>
    <w:rsid w:val="001E0CFB"/>
    <w:rsid w:val="0026058C"/>
    <w:rsid w:val="002735C6"/>
    <w:rsid w:val="002F2316"/>
    <w:rsid w:val="00355484"/>
    <w:rsid w:val="003835F9"/>
    <w:rsid w:val="003B23D1"/>
    <w:rsid w:val="00407A22"/>
    <w:rsid w:val="004638EF"/>
    <w:rsid w:val="004B0D5B"/>
    <w:rsid w:val="004C7339"/>
    <w:rsid w:val="004D5294"/>
    <w:rsid w:val="004D5ABE"/>
    <w:rsid w:val="0051542F"/>
    <w:rsid w:val="00524343"/>
    <w:rsid w:val="0054213B"/>
    <w:rsid w:val="00545E1F"/>
    <w:rsid w:val="005562DA"/>
    <w:rsid w:val="005722AD"/>
    <w:rsid w:val="005B25EE"/>
    <w:rsid w:val="005D2D48"/>
    <w:rsid w:val="0062543B"/>
    <w:rsid w:val="0063435C"/>
    <w:rsid w:val="006B3D96"/>
    <w:rsid w:val="00705EB7"/>
    <w:rsid w:val="0078166F"/>
    <w:rsid w:val="007B7733"/>
    <w:rsid w:val="007D30B9"/>
    <w:rsid w:val="007F55B3"/>
    <w:rsid w:val="00863D04"/>
    <w:rsid w:val="008E34A5"/>
    <w:rsid w:val="00915FE5"/>
    <w:rsid w:val="00964D8E"/>
    <w:rsid w:val="00A01FF9"/>
    <w:rsid w:val="00A53230"/>
    <w:rsid w:val="00A936C2"/>
    <w:rsid w:val="00AB395D"/>
    <w:rsid w:val="00AE2778"/>
    <w:rsid w:val="00B2291A"/>
    <w:rsid w:val="00B3153B"/>
    <w:rsid w:val="00B751D3"/>
    <w:rsid w:val="00B832D5"/>
    <w:rsid w:val="00B95347"/>
    <w:rsid w:val="00BD61CD"/>
    <w:rsid w:val="00BE263B"/>
    <w:rsid w:val="00C302A3"/>
    <w:rsid w:val="00C57FE2"/>
    <w:rsid w:val="00C970FE"/>
    <w:rsid w:val="00CD56C9"/>
    <w:rsid w:val="00DC47F1"/>
    <w:rsid w:val="00E11A2A"/>
    <w:rsid w:val="00E51668"/>
    <w:rsid w:val="00E644E2"/>
    <w:rsid w:val="00ED1726"/>
    <w:rsid w:val="00F11094"/>
    <w:rsid w:val="00FB6190"/>
    <w:rsid w:val="00FB6332"/>
    <w:rsid w:val="00FC617F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E9E4DF"/>
  <w15:docId w15:val="{43F7E86D-228C-6942-BD30-D6B43825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60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oebb.at/e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DB26E-5EB2-0945-B669-FE3FA845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Oesterreich Werbung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Benedik, Barbara</cp:lastModifiedBy>
  <cp:revision>12</cp:revision>
  <dcterms:created xsi:type="dcterms:W3CDTF">2019-03-07T08:16:00Z</dcterms:created>
  <dcterms:modified xsi:type="dcterms:W3CDTF">2019-03-20T08:35:00Z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