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11" w:rsidRPr="00B54533" w:rsidRDefault="00BF377D" w:rsidP="00BB7511">
      <w:pPr>
        <w:pStyle w:val="Kopfzeile"/>
      </w:pPr>
      <w:r>
        <w:t>Пресс</w:t>
      </w:r>
      <w:r w:rsidRPr="00B54533">
        <w:t>-</w:t>
      </w:r>
      <w:r>
        <w:t>релиз</w:t>
      </w:r>
    </w:p>
    <w:p w:rsidR="00BB7511" w:rsidRPr="007B777E" w:rsidRDefault="0067585A" w:rsidP="00BB7511">
      <w:pPr>
        <w:pStyle w:val="Kopfzeile"/>
        <w:rPr>
          <w:color w:val="B0B3B6"/>
        </w:rPr>
      </w:pPr>
      <w:r>
        <w:t>7</w:t>
      </w:r>
      <w:r w:rsidR="004A30E8">
        <w:t xml:space="preserve"> сентября</w:t>
      </w:r>
      <w:r w:rsidR="00A92720">
        <w:t xml:space="preserve"> </w:t>
      </w:r>
      <w:r w:rsidR="00BB7511">
        <w:rPr>
          <w:lang w:val="sv-SE"/>
        </w:rPr>
        <w:t>201</w:t>
      </w:r>
      <w:r w:rsidR="00F06538">
        <w:t>7</w:t>
      </w:r>
    </w:p>
    <w:p w:rsidR="009C0634" w:rsidRPr="00B54533" w:rsidRDefault="00325C90" w:rsidP="009C0634">
      <w:pPr>
        <w:rPr>
          <w:lang w:val="ru-RU"/>
        </w:rPr>
      </w:pPr>
      <w:r w:rsidRPr="00B54533">
        <w:rPr>
          <w:lang w:val="ru-RU"/>
        </w:rPr>
        <w:t xml:space="preserve"> </w:t>
      </w:r>
    </w:p>
    <w:p w:rsidR="00BB7511" w:rsidRPr="00AD1391" w:rsidRDefault="00BB7511" w:rsidP="009C0634">
      <w:pPr>
        <w:rPr>
          <w:lang w:val="ru-RU"/>
        </w:rPr>
      </w:pPr>
    </w:p>
    <w:p w:rsidR="0051749A" w:rsidRPr="00A84090" w:rsidRDefault="002F34BC" w:rsidP="00A46219">
      <w:pPr>
        <w:pStyle w:val="berschrift1"/>
        <w:rPr>
          <w:lang w:val="ru-RU"/>
        </w:rPr>
      </w:pPr>
      <w:r>
        <w:t>S</w:t>
      </w:r>
      <w:r w:rsidR="00FE15A0" w:rsidRPr="008226EE">
        <w:rPr>
          <w:lang w:val="sv-SE"/>
        </w:rPr>
        <w:t>7 Airlines</w:t>
      </w:r>
      <w:r w:rsidR="00A84090">
        <w:rPr>
          <w:lang w:val="sv-SE"/>
        </w:rPr>
        <w:t xml:space="preserve"> </w:t>
      </w:r>
      <w:r w:rsidR="00A84090">
        <w:rPr>
          <w:lang w:val="ru-RU"/>
        </w:rPr>
        <w:t xml:space="preserve">открывает рейсы </w:t>
      </w:r>
      <w:r w:rsidR="001B4713">
        <w:rPr>
          <w:lang w:val="ru-RU"/>
        </w:rPr>
        <w:t xml:space="preserve">в </w:t>
      </w:r>
      <w:r w:rsidR="0067585A">
        <w:rPr>
          <w:lang w:val="ru-RU"/>
        </w:rPr>
        <w:t>Зальцбург и Инсбрук из Санкт-Петербурга</w:t>
      </w:r>
    </w:p>
    <w:p w:rsidR="00A06737" w:rsidRPr="0067585A" w:rsidRDefault="00615F66" w:rsidP="00F06538">
      <w:pPr>
        <w:rPr>
          <w:lang w:val="ru-RU"/>
        </w:rPr>
      </w:pPr>
      <w:r w:rsidRPr="00615F66">
        <w:rPr>
          <w:lang w:val="ru-RU"/>
        </w:rPr>
        <w:t>S7</w:t>
      </w:r>
      <w:r w:rsidR="00E27C57">
        <w:rPr>
          <w:lang w:val="ru-RU"/>
        </w:rPr>
        <w:t> </w:t>
      </w:r>
      <w:r w:rsidRPr="00615F66">
        <w:rPr>
          <w:lang w:val="ru-RU"/>
        </w:rPr>
        <w:t xml:space="preserve">Airlines, участник глобального авиационного альянса </w:t>
      </w:r>
      <w:r w:rsidRPr="00623988">
        <w:rPr>
          <w:b/>
          <w:lang w:val="ru-RU"/>
        </w:rPr>
        <w:t>one</w:t>
      </w:r>
      <w:r w:rsidRPr="00615F66">
        <w:rPr>
          <w:lang w:val="ru-RU"/>
        </w:rPr>
        <w:t>world</w:t>
      </w:r>
      <w:r w:rsidRPr="00FB7AE3">
        <w:rPr>
          <w:vertAlign w:val="superscript"/>
          <w:lang w:val="ru-RU"/>
        </w:rPr>
        <w:t>®</w:t>
      </w:r>
      <w:r w:rsidRPr="00615F66">
        <w:rPr>
          <w:lang w:val="ru-RU"/>
        </w:rPr>
        <w:t xml:space="preserve">, </w:t>
      </w:r>
      <w:r w:rsidR="00A06737">
        <w:rPr>
          <w:lang w:val="ru-RU"/>
        </w:rPr>
        <w:t xml:space="preserve">объявляет об открытии </w:t>
      </w:r>
      <w:r w:rsidR="00300F80">
        <w:rPr>
          <w:lang w:val="ru-RU"/>
        </w:rPr>
        <w:t xml:space="preserve">в зимнем расписании </w:t>
      </w:r>
      <w:r w:rsidR="00A06737">
        <w:rPr>
          <w:lang w:val="ru-RU"/>
        </w:rPr>
        <w:t>нов</w:t>
      </w:r>
      <w:r w:rsidR="00901A8F">
        <w:rPr>
          <w:lang w:val="ru-RU"/>
        </w:rPr>
        <w:t xml:space="preserve">ых рейсов </w:t>
      </w:r>
      <w:r w:rsidR="001A3E9E">
        <w:rPr>
          <w:lang w:val="ru-RU"/>
        </w:rPr>
        <w:t>в Австрию</w:t>
      </w:r>
      <w:r w:rsidR="008B067F">
        <w:rPr>
          <w:lang w:val="ru-RU"/>
        </w:rPr>
        <w:t xml:space="preserve"> из аэропорта </w:t>
      </w:r>
      <w:r w:rsidR="001A3E9E">
        <w:rPr>
          <w:lang w:val="ru-RU"/>
        </w:rPr>
        <w:t>Санкт-Петербург</w:t>
      </w:r>
      <w:r w:rsidR="008B067F">
        <w:rPr>
          <w:lang w:val="ru-RU"/>
        </w:rPr>
        <w:t>а: в</w:t>
      </w:r>
      <w:r w:rsidR="001A3E9E">
        <w:rPr>
          <w:lang w:val="ru-RU"/>
        </w:rPr>
        <w:t xml:space="preserve"> Зальцбург и Инсбрук. А</w:t>
      </w:r>
      <w:r w:rsidR="00A06737">
        <w:rPr>
          <w:lang w:val="ru-RU"/>
        </w:rPr>
        <w:t xml:space="preserve">виабилеты уже в продаже. </w:t>
      </w:r>
      <w:r w:rsidR="00FA29C2" w:rsidRPr="00A15F22">
        <w:rPr>
          <w:lang w:val="ru-RU"/>
        </w:rPr>
        <w:t>Полеты будут осуществляться на современных комф</w:t>
      </w:r>
      <w:r w:rsidR="00FA29C2">
        <w:rPr>
          <w:lang w:val="ru-RU"/>
        </w:rPr>
        <w:t>ортабельных лайнерах Airbus A319</w:t>
      </w:r>
      <w:r w:rsidR="00FA29C2" w:rsidRPr="00A15F22">
        <w:rPr>
          <w:lang w:val="ru-RU"/>
        </w:rPr>
        <w:t>.</w:t>
      </w:r>
    </w:p>
    <w:p w:rsidR="00880713" w:rsidRDefault="00880713" w:rsidP="00F06538">
      <w:pPr>
        <w:rPr>
          <w:lang w:val="ru-RU"/>
        </w:rPr>
      </w:pPr>
    </w:p>
    <w:p w:rsidR="00D00831" w:rsidRDefault="00D00831" w:rsidP="00A15F22">
      <w:pPr>
        <w:rPr>
          <w:lang w:val="ru-RU"/>
        </w:rPr>
      </w:pPr>
      <w:r>
        <w:rPr>
          <w:lang w:val="ru-RU"/>
        </w:rPr>
        <w:t>Прямые р</w:t>
      </w:r>
      <w:r w:rsidR="00417A16" w:rsidRPr="00417A16">
        <w:rPr>
          <w:lang w:val="ru-RU"/>
        </w:rPr>
        <w:t xml:space="preserve">ейсы </w:t>
      </w:r>
      <w:r w:rsidR="007F7E05">
        <w:rPr>
          <w:lang w:val="ru-RU"/>
        </w:rPr>
        <w:t xml:space="preserve">из </w:t>
      </w:r>
      <w:r w:rsidR="00EA11E0">
        <w:rPr>
          <w:lang w:val="ru-RU"/>
        </w:rPr>
        <w:t xml:space="preserve">аэропорта </w:t>
      </w:r>
      <w:r w:rsidR="00896518">
        <w:rPr>
          <w:lang w:val="ru-RU"/>
        </w:rPr>
        <w:t>Пулково</w:t>
      </w:r>
      <w:r w:rsidR="00EA11E0">
        <w:rPr>
          <w:lang w:val="ru-RU"/>
        </w:rPr>
        <w:t xml:space="preserve"> в </w:t>
      </w:r>
      <w:r w:rsidR="00896518">
        <w:rPr>
          <w:lang w:val="ru-RU"/>
        </w:rPr>
        <w:t>Зальцбург</w:t>
      </w:r>
      <w:r w:rsidR="00EA11E0">
        <w:rPr>
          <w:lang w:val="ru-RU"/>
        </w:rPr>
        <w:t xml:space="preserve"> </w:t>
      </w:r>
      <w:r w:rsidR="00417A16">
        <w:rPr>
          <w:lang w:val="ru-RU"/>
        </w:rPr>
        <w:t xml:space="preserve">будут выполняться </w:t>
      </w:r>
      <w:r w:rsidR="000B7777">
        <w:rPr>
          <w:lang w:val="ru-RU"/>
        </w:rPr>
        <w:t xml:space="preserve">еженедельно </w:t>
      </w:r>
      <w:r w:rsidR="00896518">
        <w:rPr>
          <w:lang w:val="ru-RU"/>
        </w:rPr>
        <w:t xml:space="preserve">по субботам </w:t>
      </w:r>
      <w:r w:rsidR="00417A16">
        <w:rPr>
          <w:lang w:val="ru-RU"/>
        </w:rPr>
        <w:t xml:space="preserve">с </w:t>
      </w:r>
      <w:r w:rsidR="00896518">
        <w:rPr>
          <w:lang w:val="ru-RU"/>
        </w:rPr>
        <w:t>30</w:t>
      </w:r>
      <w:r>
        <w:rPr>
          <w:lang w:val="ru-RU"/>
        </w:rPr>
        <w:t xml:space="preserve"> </w:t>
      </w:r>
      <w:r w:rsidR="00493527">
        <w:rPr>
          <w:lang w:val="ru-RU"/>
        </w:rPr>
        <w:t>декабря</w:t>
      </w:r>
      <w:r w:rsidR="00417A16" w:rsidRPr="00417A16">
        <w:rPr>
          <w:lang w:val="ru-RU"/>
        </w:rPr>
        <w:t xml:space="preserve"> 2017 года</w:t>
      </w:r>
      <w:r w:rsidR="00B34A75">
        <w:rPr>
          <w:lang w:val="ru-RU"/>
        </w:rPr>
        <w:t xml:space="preserve"> по 24 марта 2018 года</w:t>
      </w:r>
      <w:r w:rsidR="00493527">
        <w:rPr>
          <w:lang w:val="ru-RU"/>
        </w:rPr>
        <w:t>.</w:t>
      </w:r>
      <w:r w:rsidR="00417A16" w:rsidRPr="00417A16">
        <w:rPr>
          <w:lang w:val="ru-RU"/>
        </w:rPr>
        <w:t xml:space="preserve"> Вылет из </w:t>
      </w:r>
      <w:r w:rsidR="00DD3E0F">
        <w:rPr>
          <w:lang w:val="ru-RU"/>
        </w:rPr>
        <w:t>Санкт-Петербурга</w:t>
      </w:r>
      <w:r w:rsidR="00417A16" w:rsidRPr="00417A16">
        <w:rPr>
          <w:lang w:val="ru-RU"/>
        </w:rPr>
        <w:t xml:space="preserve"> в </w:t>
      </w:r>
      <w:r w:rsidR="00DD3E0F">
        <w:rPr>
          <w:lang w:val="ru-RU"/>
        </w:rPr>
        <w:t>07:0</w:t>
      </w:r>
      <w:r w:rsidR="005718FC">
        <w:rPr>
          <w:lang w:val="ru-RU"/>
        </w:rPr>
        <w:t>5</w:t>
      </w:r>
      <w:r w:rsidR="00417A16" w:rsidRPr="00417A16">
        <w:rPr>
          <w:lang w:val="ru-RU"/>
        </w:rPr>
        <w:t xml:space="preserve">, </w:t>
      </w:r>
      <w:r w:rsidR="000C35D3">
        <w:rPr>
          <w:lang w:val="ru-RU"/>
        </w:rPr>
        <w:t>прилет</w:t>
      </w:r>
      <w:r w:rsidR="00417A16" w:rsidRPr="00417A16">
        <w:rPr>
          <w:lang w:val="ru-RU"/>
        </w:rPr>
        <w:t xml:space="preserve"> в</w:t>
      </w:r>
      <w:r w:rsidR="00AE6ADC">
        <w:rPr>
          <w:lang w:val="ru-RU"/>
        </w:rPr>
        <w:t xml:space="preserve"> аэропорт </w:t>
      </w:r>
      <w:r w:rsidR="00DD3E0F">
        <w:rPr>
          <w:lang w:val="ru-RU"/>
        </w:rPr>
        <w:t>Зальцбурга</w:t>
      </w:r>
      <w:r w:rsidR="00AE6ADC">
        <w:rPr>
          <w:lang w:val="ru-RU"/>
        </w:rPr>
        <w:t xml:space="preserve"> в </w:t>
      </w:r>
      <w:r w:rsidR="00DD3E0F">
        <w:rPr>
          <w:lang w:val="ru-RU"/>
        </w:rPr>
        <w:t>08:</w:t>
      </w:r>
      <w:r w:rsidR="005718FC">
        <w:rPr>
          <w:lang w:val="ru-RU"/>
        </w:rPr>
        <w:t>0</w:t>
      </w:r>
      <w:r w:rsidR="00DD3E0F">
        <w:rPr>
          <w:lang w:val="ru-RU"/>
        </w:rPr>
        <w:t>0 по местному времени</w:t>
      </w:r>
      <w:r w:rsidR="00417A16">
        <w:rPr>
          <w:lang w:val="ru-RU"/>
        </w:rPr>
        <w:t>. Обратны</w:t>
      </w:r>
      <w:r>
        <w:rPr>
          <w:lang w:val="ru-RU"/>
        </w:rPr>
        <w:t>й</w:t>
      </w:r>
      <w:r w:rsidR="00417A16">
        <w:rPr>
          <w:lang w:val="ru-RU"/>
        </w:rPr>
        <w:t xml:space="preserve"> рейс</w:t>
      </w:r>
      <w:r w:rsidR="00F2670A">
        <w:rPr>
          <w:lang w:val="ru-RU"/>
        </w:rPr>
        <w:t xml:space="preserve"> </w:t>
      </w:r>
      <w:r w:rsidR="005718FC">
        <w:rPr>
          <w:lang w:val="ru-RU"/>
        </w:rPr>
        <w:t>отправляется</w:t>
      </w:r>
      <w:r w:rsidR="00417A16">
        <w:rPr>
          <w:lang w:val="ru-RU"/>
        </w:rPr>
        <w:t xml:space="preserve"> </w:t>
      </w:r>
      <w:r w:rsidR="00417A16" w:rsidRPr="00417A16">
        <w:rPr>
          <w:lang w:val="ru-RU"/>
        </w:rPr>
        <w:t xml:space="preserve">в </w:t>
      </w:r>
      <w:r w:rsidR="00DD3E0F">
        <w:rPr>
          <w:lang w:val="ru-RU"/>
        </w:rPr>
        <w:t>08:5</w:t>
      </w:r>
      <w:r w:rsidR="005718FC">
        <w:rPr>
          <w:lang w:val="ru-RU"/>
        </w:rPr>
        <w:t>0</w:t>
      </w:r>
      <w:r w:rsidR="00417A16" w:rsidRPr="00417A16">
        <w:rPr>
          <w:lang w:val="ru-RU"/>
        </w:rPr>
        <w:t xml:space="preserve"> и </w:t>
      </w:r>
      <w:r w:rsidR="000C35D3">
        <w:rPr>
          <w:lang w:val="ru-RU"/>
        </w:rPr>
        <w:t>прибывает</w:t>
      </w:r>
      <w:r w:rsidR="00417A16" w:rsidRPr="00417A16">
        <w:rPr>
          <w:lang w:val="ru-RU"/>
        </w:rPr>
        <w:t xml:space="preserve"> в </w:t>
      </w:r>
      <w:r w:rsidR="00DD3E0F">
        <w:rPr>
          <w:lang w:val="ru-RU"/>
        </w:rPr>
        <w:t>Пулково</w:t>
      </w:r>
      <w:r w:rsidR="00EA11E0">
        <w:rPr>
          <w:lang w:val="ru-RU"/>
        </w:rPr>
        <w:t xml:space="preserve"> в </w:t>
      </w:r>
      <w:r w:rsidR="00DD3E0F">
        <w:rPr>
          <w:lang w:val="ru-RU"/>
        </w:rPr>
        <w:t>13:3</w:t>
      </w:r>
      <w:r w:rsidR="005718FC">
        <w:rPr>
          <w:lang w:val="ru-RU"/>
        </w:rPr>
        <w:t>5</w:t>
      </w:r>
      <w:r w:rsidR="00417A16" w:rsidRPr="00417A16">
        <w:rPr>
          <w:lang w:val="ru-RU"/>
        </w:rPr>
        <w:t xml:space="preserve">. </w:t>
      </w:r>
    </w:p>
    <w:p w:rsidR="000C35D3" w:rsidRDefault="000C35D3" w:rsidP="00A15F22">
      <w:pPr>
        <w:rPr>
          <w:lang w:val="ru-RU"/>
        </w:rPr>
      </w:pPr>
    </w:p>
    <w:p w:rsidR="000C35D3" w:rsidRDefault="000C35D3" w:rsidP="00A15F22">
      <w:pPr>
        <w:rPr>
          <w:lang w:val="ru-RU"/>
        </w:rPr>
      </w:pPr>
      <w:r>
        <w:rPr>
          <w:lang w:val="ru-RU"/>
        </w:rPr>
        <w:t xml:space="preserve">В Инсбрук прямые рейсы из Санкт-Петербурга будут выполняться </w:t>
      </w:r>
      <w:r w:rsidR="000B7777">
        <w:rPr>
          <w:lang w:val="ru-RU"/>
        </w:rPr>
        <w:t xml:space="preserve">еженедельно </w:t>
      </w:r>
      <w:r>
        <w:rPr>
          <w:lang w:val="ru-RU"/>
        </w:rPr>
        <w:t>по пятницам с 29 декабря 2017 года</w:t>
      </w:r>
      <w:r w:rsidR="00B34A75">
        <w:rPr>
          <w:lang w:val="ru-RU"/>
        </w:rPr>
        <w:t xml:space="preserve"> по 23 марта 2018 года</w:t>
      </w:r>
      <w:r>
        <w:rPr>
          <w:lang w:val="ru-RU"/>
        </w:rPr>
        <w:t xml:space="preserve">. Самолет вылетает из аэропорта Пулково в 16:05 и прилетает в Инсбрук в 17:05 по местному времени. Отправление обратного рейса из Инсбрука – в 17:55, прибытие в Санкт-Петербург – в 22:50. </w:t>
      </w:r>
    </w:p>
    <w:p w:rsidR="00A15F22" w:rsidRDefault="00A15F22" w:rsidP="00A15F22">
      <w:pPr>
        <w:rPr>
          <w:lang w:val="ru-RU"/>
        </w:rPr>
      </w:pPr>
    </w:p>
    <w:p w:rsidR="00266FDE" w:rsidRDefault="002077AF" w:rsidP="007E745D">
      <w:pPr>
        <w:rPr>
          <w:lang w:val="ru-RU"/>
        </w:rPr>
      </w:pPr>
      <w:r w:rsidRPr="003319EF">
        <w:rPr>
          <w:lang w:val="ru-RU"/>
        </w:rPr>
        <w:t>«</w:t>
      </w:r>
      <w:r w:rsidR="00CB4665">
        <w:rPr>
          <w:lang w:val="ru-RU"/>
        </w:rPr>
        <w:t>Предстоящей зимой</w:t>
      </w:r>
      <w:r w:rsidR="003319EF">
        <w:rPr>
          <w:lang w:val="ru-RU"/>
        </w:rPr>
        <w:t xml:space="preserve"> у пассажиров из Санкт-Петербурга появится возможность путешествовать напрямую в популярные горнолыжные направления Австрии. Аэропорты </w:t>
      </w:r>
      <w:r w:rsidR="003319EF">
        <w:rPr>
          <w:lang w:val="ru-RU"/>
        </w:rPr>
        <w:lastRenderedPageBreak/>
        <w:t xml:space="preserve">Зальцбурга и Инсбрука особенно ценятся любителями активного зимнего отдыха, поскольку </w:t>
      </w:r>
      <w:r w:rsidR="0015487D">
        <w:rPr>
          <w:lang w:val="ru-RU"/>
        </w:rPr>
        <w:t xml:space="preserve">от них удобнее </w:t>
      </w:r>
      <w:r w:rsidR="00E27C57">
        <w:rPr>
          <w:lang w:val="ru-RU"/>
        </w:rPr>
        <w:t xml:space="preserve">и быстрее </w:t>
      </w:r>
      <w:r w:rsidR="0015487D">
        <w:rPr>
          <w:lang w:val="ru-RU"/>
        </w:rPr>
        <w:t>всего добираться</w:t>
      </w:r>
      <w:r w:rsidR="003319EF">
        <w:rPr>
          <w:lang w:val="ru-RU"/>
        </w:rPr>
        <w:t xml:space="preserve"> к альпийским курортам</w:t>
      </w:r>
      <w:r w:rsidR="0015487D">
        <w:rPr>
          <w:lang w:val="ru-RU"/>
        </w:rPr>
        <w:t xml:space="preserve"> Зёльден, Майерхофен, Ишгль</w:t>
      </w:r>
      <w:r w:rsidRPr="003319EF">
        <w:rPr>
          <w:lang w:val="ru-RU"/>
        </w:rPr>
        <w:t xml:space="preserve">», – говорит Игорь Веретенников, </w:t>
      </w:r>
      <w:r w:rsidRPr="003319EF">
        <w:t xml:space="preserve">коммерческий директор </w:t>
      </w:r>
      <w:r w:rsidRPr="003319EF">
        <w:rPr>
          <w:lang w:val="en-US"/>
        </w:rPr>
        <w:t>S</w:t>
      </w:r>
      <w:r w:rsidRPr="003319EF">
        <w:t xml:space="preserve">7 </w:t>
      </w:r>
      <w:r w:rsidRPr="003319EF">
        <w:rPr>
          <w:lang w:val="en-US"/>
        </w:rPr>
        <w:t>Group</w:t>
      </w:r>
      <w:r w:rsidRPr="003319EF">
        <w:rPr>
          <w:lang w:val="ru-RU"/>
        </w:rPr>
        <w:t>.</w:t>
      </w:r>
    </w:p>
    <w:p w:rsidR="00AB795A" w:rsidRDefault="00AB795A" w:rsidP="007E745D">
      <w:pPr>
        <w:rPr>
          <w:lang w:val="ru-RU"/>
        </w:rPr>
      </w:pPr>
    </w:p>
    <w:p w:rsidR="00AB795A" w:rsidRPr="002077AF" w:rsidRDefault="00AB795A" w:rsidP="007E745D">
      <w:pPr>
        <w:rPr>
          <w:lang w:val="ru-RU"/>
        </w:rPr>
      </w:pPr>
      <w:r>
        <w:rPr>
          <w:lang w:val="ru-RU"/>
        </w:rPr>
        <w:t xml:space="preserve">В настоящее время </w:t>
      </w:r>
      <w:r w:rsidR="00C0633D">
        <w:rPr>
          <w:lang w:val="ru-RU"/>
        </w:rPr>
        <w:t>S7 </w:t>
      </w:r>
      <w:r w:rsidRPr="00615F66">
        <w:rPr>
          <w:lang w:val="ru-RU"/>
        </w:rPr>
        <w:t>Airlines</w:t>
      </w:r>
      <w:r>
        <w:rPr>
          <w:lang w:val="ru-RU"/>
        </w:rPr>
        <w:t xml:space="preserve"> активно развивает сеть международных перевозок из </w:t>
      </w:r>
      <w:r w:rsidR="00944444">
        <w:rPr>
          <w:lang w:val="ru-RU"/>
        </w:rPr>
        <w:t>аэропорта Пулково</w:t>
      </w:r>
      <w:r>
        <w:rPr>
          <w:lang w:val="ru-RU"/>
        </w:rPr>
        <w:t>.</w:t>
      </w:r>
      <w:r w:rsidR="00944444">
        <w:rPr>
          <w:lang w:val="ru-RU"/>
        </w:rPr>
        <w:t xml:space="preserve"> В разгар горнолыжного сезона </w:t>
      </w:r>
      <w:r w:rsidR="00CB7A65">
        <w:rPr>
          <w:lang w:val="ru-RU"/>
        </w:rPr>
        <w:t>2018 года путешественники</w:t>
      </w:r>
      <w:r w:rsidR="00944444">
        <w:rPr>
          <w:lang w:val="ru-RU"/>
        </w:rPr>
        <w:t xml:space="preserve"> из Санкт-Петербурга </w:t>
      </w:r>
      <w:r w:rsidR="00CB7A65">
        <w:rPr>
          <w:lang w:val="ru-RU"/>
        </w:rPr>
        <w:t xml:space="preserve">смогут также отправиться прямыми рейсами на отдых во Францию, в Лион, и в Италию, в Верону и Турин. Традиционно, </w:t>
      </w:r>
      <w:r w:rsidR="00CB7A65" w:rsidRPr="00615F66">
        <w:rPr>
          <w:lang w:val="ru-RU"/>
        </w:rPr>
        <w:t>S7 Airlines</w:t>
      </w:r>
      <w:r w:rsidR="00CB7A65">
        <w:rPr>
          <w:lang w:val="ru-RU"/>
        </w:rPr>
        <w:t xml:space="preserve"> предлагает своим пассажирам бесплатный провоз горнолыжного и сноубордического оборудования.  </w:t>
      </w:r>
    </w:p>
    <w:p w:rsidR="00C17541" w:rsidRDefault="00C17541" w:rsidP="007E745D">
      <w:pPr>
        <w:rPr>
          <w:lang w:val="ru-RU"/>
        </w:rPr>
      </w:pPr>
    </w:p>
    <w:p w:rsidR="00FE15A0" w:rsidRDefault="00FE15A0" w:rsidP="00FE15A0">
      <w:pPr>
        <w:rPr>
          <w:lang w:val="ru-RU"/>
        </w:rPr>
      </w:pPr>
      <w:r w:rsidRPr="00FE15A0">
        <w:rPr>
          <w:lang w:val="ru-RU"/>
        </w:rPr>
        <w:t>Авиабилеты на рейсы S7 Airlines можно приобрести на сайте www.s7.ru, через приложения для iPhone и Android и во всех офисах продаж. Узнать точную информацию о рейсах, забронировать и купить билеты можно также по телефону контакт</w:t>
      </w:r>
      <w:r w:rsidR="00F2670A">
        <w:rPr>
          <w:lang w:val="ru-RU"/>
        </w:rPr>
        <w:t>ного центра ав</w:t>
      </w:r>
      <w:bookmarkStart w:id="0" w:name="_GoBack"/>
      <w:bookmarkEnd w:id="0"/>
      <w:r w:rsidR="00F2670A">
        <w:rPr>
          <w:lang w:val="ru-RU"/>
        </w:rPr>
        <w:t>иакомпании 8-800-7</w:t>
      </w:r>
      <w:r w:rsidRPr="00FE15A0">
        <w:rPr>
          <w:lang w:val="ru-RU"/>
        </w:rPr>
        <w:t>00-0</w:t>
      </w:r>
      <w:r w:rsidR="00702F2B">
        <w:rPr>
          <w:lang w:val="ru-RU"/>
        </w:rPr>
        <w:t>7-</w:t>
      </w:r>
      <w:r w:rsidRPr="00FE15A0">
        <w:rPr>
          <w:lang w:val="ru-RU"/>
        </w:rPr>
        <w:t>07 (звонок по России бесплатный).</w:t>
      </w:r>
    </w:p>
    <w:p w:rsidR="00FE15A0" w:rsidRDefault="00FE15A0" w:rsidP="00FE15A0">
      <w:pPr>
        <w:rPr>
          <w:lang w:val="ru-RU"/>
        </w:rPr>
      </w:pPr>
    </w:p>
    <w:p w:rsidR="00C10E07" w:rsidRPr="00C10E07" w:rsidRDefault="00C10E07" w:rsidP="00C10E07">
      <w:pPr>
        <w:rPr>
          <w:i/>
          <w:lang w:val="ru-RU"/>
        </w:rPr>
      </w:pPr>
      <w:r w:rsidRPr="00C10E07">
        <w:rPr>
          <w:b/>
          <w:i/>
          <w:lang w:val="ru-RU"/>
        </w:rPr>
        <w:t>S7 Airlines</w:t>
      </w:r>
      <w:r w:rsidRPr="00C10E07">
        <w:rPr>
          <w:i/>
          <w:lang w:val="ru-RU"/>
        </w:rPr>
        <w:t xml:space="preserve"> (бренд авиакомпании «Сибирь», www.s7.ru) является участником глобального авиационного альянса </w:t>
      </w:r>
      <w:r w:rsidRPr="00BF377D">
        <w:rPr>
          <w:b/>
          <w:i/>
          <w:lang w:val="ru-RU"/>
        </w:rPr>
        <w:t>one</w:t>
      </w:r>
      <w:r w:rsidRPr="00C10E07">
        <w:rPr>
          <w:i/>
          <w:lang w:val="ru-RU"/>
        </w:rPr>
        <w:t>world®.</w:t>
      </w:r>
    </w:p>
    <w:p w:rsidR="00C10E07" w:rsidRPr="00C10E07" w:rsidRDefault="00C10E07" w:rsidP="00C10E07">
      <w:pPr>
        <w:rPr>
          <w:i/>
          <w:lang w:val="ru-RU"/>
        </w:rPr>
      </w:pPr>
      <w:r w:rsidRPr="00C10E07">
        <w:rPr>
          <w:i/>
          <w:lang w:val="ru-RU"/>
        </w:rPr>
        <w:t xml:space="preserve">Авиакомпания обладает широкой сетью внутренних маршрутов, выстроенной на базе авиатранспортных узлов в Москве (Домодедово) и Новосибирске (Толмачёво). S7 Airlines также выполняет регулярные полеты в страны </w:t>
      </w:r>
      <w:r w:rsidRPr="00C10E07">
        <w:rPr>
          <w:i/>
          <w:lang w:val="ru-RU"/>
        </w:rPr>
        <w:lastRenderedPageBreak/>
        <w:t>СНГ, Европу, Ближний Восток, Юго-Восточную Азию и страны Азиатско-Тихоокеанского региона.</w:t>
      </w:r>
    </w:p>
    <w:p w:rsidR="00C10E07" w:rsidRPr="00C10E07" w:rsidRDefault="00C10E07" w:rsidP="00C10E07">
      <w:pPr>
        <w:rPr>
          <w:i/>
          <w:lang w:val="ru-RU"/>
        </w:rPr>
      </w:pPr>
      <w:r w:rsidRPr="00C10E07">
        <w:rPr>
          <w:i/>
          <w:lang w:val="ru-RU"/>
        </w:rPr>
        <w:t>В 2007 году авиакомпания получила официальное уведомление IATA о включении в регистр операторов IOSA (IATA Operational Safety Audit) и стала вторым авиаперевозчиком в России, успешно прошедшим полную процедуру международного аудита на соответствие стандартам эксплуатационной безопасности.</w:t>
      </w:r>
    </w:p>
    <w:p w:rsidR="00C10E07" w:rsidRPr="00C10E07" w:rsidRDefault="00C10E07" w:rsidP="00C10E07">
      <w:pPr>
        <w:rPr>
          <w:i/>
          <w:lang w:val="ru-RU"/>
        </w:rPr>
      </w:pPr>
      <w:r w:rsidRPr="00C10E07">
        <w:rPr>
          <w:i/>
          <w:lang w:val="ru-RU"/>
        </w:rPr>
        <w:t xml:space="preserve">S7 Airlines является одной из наиболее стабильных авиакомпаний России, используя последние достижения мировой отрасли в обслуживании пассажиров и активно развивая сервис. </w:t>
      </w:r>
    </w:p>
    <w:p w:rsidR="00C10E07" w:rsidRPr="00C10E07" w:rsidRDefault="00C10E07" w:rsidP="00C10E07">
      <w:pPr>
        <w:rPr>
          <w:i/>
          <w:lang w:val="ru-RU"/>
        </w:rPr>
      </w:pPr>
      <w:r w:rsidRPr="00C10E07">
        <w:rPr>
          <w:i/>
          <w:lang w:val="ru-RU"/>
        </w:rPr>
        <w:t>В настоящее время S7 Airlines обладает самым современным и одним из самых «молодых» парков воздушных судов на российском рынке авиаперевозок. Все рейсы авиакомпании выполняются на воздушных судах ведущих мировых производителей.</w:t>
      </w:r>
    </w:p>
    <w:p w:rsidR="003D2D9E" w:rsidRDefault="003D2D9E" w:rsidP="003D2D9E">
      <w:pPr>
        <w:rPr>
          <w:i/>
          <w:lang w:val="ru-RU"/>
        </w:rPr>
      </w:pPr>
      <w:r>
        <w:rPr>
          <w:i/>
          <w:lang w:val="en-US"/>
        </w:rPr>
        <w:t>S</w:t>
      </w:r>
      <w:r w:rsidRPr="00DC707A">
        <w:rPr>
          <w:i/>
          <w:lang w:val="ru-RU"/>
        </w:rPr>
        <w:t xml:space="preserve">7 </w:t>
      </w:r>
      <w:r>
        <w:rPr>
          <w:i/>
          <w:lang w:val="en-US"/>
        </w:rPr>
        <w:t>Airlines</w:t>
      </w:r>
      <w:r>
        <w:rPr>
          <w:i/>
          <w:lang w:val="ru-RU"/>
        </w:rPr>
        <w:t xml:space="preserve"> входит в ТОП-100 лучших авиакомпаний мира и занимает третье место в Восточной Европе в авторитетном международном рейтинге </w:t>
      </w:r>
      <w:proofErr w:type="spellStart"/>
      <w:r>
        <w:rPr>
          <w:i/>
          <w:lang w:val="en-US"/>
        </w:rPr>
        <w:t>Skytrax</w:t>
      </w:r>
      <w:proofErr w:type="spellEnd"/>
      <w:r>
        <w:rPr>
          <w:i/>
          <w:lang w:val="ru-RU"/>
        </w:rPr>
        <w:t>.</w:t>
      </w:r>
    </w:p>
    <w:p w:rsidR="003D2D9E" w:rsidRDefault="003D2D9E" w:rsidP="00C10E07">
      <w:pPr>
        <w:rPr>
          <w:i/>
          <w:lang w:val="ru-RU"/>
        </w:rPr>
      </w:pPr>
      <w:r>
        <w:rPr>
          <w:i/>
          <w:lang w:val="en-US"/>
        </w:rPr>
        <w:t>S</w:t>
      </w:r>
      <w:r w:rsidRPr="003D2D9E">
        <w:rPr>
          <w:i/>
          <w:lang w:val="ru-RU"/>
        </w:rPr>
        <w:t xml:space="preserve">7 </w:t>
      </w:r>
      <w:r>
        <w:rPr>
          <w:i/>
          <w:lang w:val="en-US"/>
        </w:rPr>
        <w:t>Airlines</w:t>
      </w:r>
      <w:r>
        <w:rPr>
          <w:i/>
          <w:lang w:val="ru-RU"/>
        </w:rPr>
        <w:t xml:space="preserve"> входит в ТОП-5 российских компаний с наилучшей репутацией в 2017 году, а также занимает четвертое место среди российских компаний – наиболее привлекательных работодателей. </w:t>
      </w:r>
    </w:p>
    <w:p w:rsidR="00906B59" w:rsidRDefault="00C10E07" w:rsidP="00C10E07">
      <w:pPr>
        <w:rPr>
          <w:i/>
          <w:lang w:val="ru-RU"/>
        </w:rPr>
      </w:pPr>
      <w:r w:rsidRPr="00C10E07">
        <w:rPr>
          <w:i/>
          <w:lang w:val="ru-RU"/>
        </w:rPr>
        <w:t xml:space="preserve">S7 Airlines – многократный победитель национальной авиационной премии «Крылья России» в различных номинациях. </w:t>
      </w:r>
    </w:p>
    <w:p w:rsidR="00C10E07" w:rsidRPr="00C10E07" w:rsidRDefault="00C10E07" w:rsidP="00C10E07">
      <w:pPr>
        <w:rPr>
          <w:i/>
          <w:lang w:val="ru-RU"/>
        </w:rPr>
      </w:pPr>
      <w:r w:rsidRPr="00C10E07">
        <w:rPr>
          <w:i/>
          <w:lang w:val="ru-RU"/>
        </w:rPr>
        <w:t xml:space="preserve">За реализованные проекты S7 Airlines неоднократно награждалась премией фестиваля рекламы «Каннские </w:t>
      </w:r>
      <w:r w:rsidRPr="00C10E07">
        <w:rPr>
          <w:i/>
          <w:lang w:val="ru-RU"/>
        </w:rPr>
        <w:lastRenderedPageBreak/>
        <w:t>Львы», а также национальной премией за открытия в области путешествий «Моя планета».</w:t>
      </w:r>
    </w:p>
    <w:p w:rsidR="00C10E07" w:rsidRDefault="00C10E07" w:rsidP="00C10E07">
      <w:pPr>
        <w:rPr>
          <w:i/>
          <w:lang w:val="ru-RU"/>
        </w:rPr>
      </w:pPr>
      <w:r w:rsidRPr="00C10E07">
        <w:rPr>
          <w:i/>
          <w:lang w:val="ru-RU"/>
        </w:rPr>
        <w:t xml:space="preserve">По итогам 2015 года S7 Airlines получила награду National Geographic Traveller Awards как «Лучшая российская авиакомпания». </w:t>
      </w:r>
    </w:p>
    <w:p w:rsidR="00350E89" w:rsidRPr="00C10E07" w:rsidRDefault="00350E89" w:rsidP="00350E89">
      <w:pPr>
        <w:rPr>
          <w:i/>
          <w:lang w:val="ru-RU"/>
        </w:rPr>
      </w:pPr>
      <w:r>
        <w:rPr>
          <w:i/>
          <w:lang w:val="ru-RU"/>
        </w:rPr>
        <w:t xml:space="preserve">По итогам 2016 года </w:t>
      </w:r>
      <w:r>
        <w:rPr>
          <w:i/>
          <w:lang w:val="en-US"/>
        </w:rPr>
        <w:t>S</w:t>
      </w:r>
      <w:r w:rsidRPr="00406CFC">
        <w:rPr>
          <w:i/>
          <w:lang w:val="ru-RU"/>
        </w:rPr>
        <w:t xml:space="preserve">7 </w:t>
      </w:r>
      <w:r>
        <w:rPr>
          <w:i/>
          <w:lang w:val="en-US"/>
        </w:rPr>
        <w:t>Airlines</w:t>
      </w:r>
      <w:r w:rsidRPr="00406CFC">
        <w:rPr>
          <w:i/>
          <w:lang w:val="ru-RU"/>
        </w:rPr>
        <w:t xml:space="preserve"> </w:t>
      </w:r>
      <w:r>
        <w:rPr>
          <w:i/>
          <w:lang w:val="en-US"/>
        </w:rPr>
        <w:t>c</w:t>
      </w:r>
      <w:r w:rsidRPr="00406CFC">
        <w:rPr>
          <w:i/>
          <w:lang w:val="ru-RU"/>
        </w:rPr>
        <w:t xml:space="preserve">тала обладателем авиационной премии Skyway Service Award в трех номинациях </w:t>
      </w:r>
      <w:r>
        <w:rPr>
          <w:i/>
          <w:lang w:val="ru-RU"/>
        </w:rPr>
        <w:t>–</w:t>
      </w:r>
      <w:r w:rsidRPr="00406CFC">
        <w:rPr>
          <w:i/>
          <w:lang w:val="ru-RU"/>
        </w:rPr>
        <w:t xml:space="preserve"> </w:t>
      </w:r>
      <w:r>
        <w:rPr>
          <w:i/>
          <w:lang w:val="ru-RU"/>
        </w:rPr>
        <w:t>лучшая авиакомпания в категории «</w:t>
      </w:r>
      <w:r w:rsidRPr="00406CFC">
        <w:rPr>
          <w:i/>
          <w:lang w:val="ru-RU"/>
        </w:rPr>
        <w:t>Эконом-класс, внутренние регулярные перевозки»</w:t>
      </w:r>
      <w:r>
        <w:rPr>
          <w:i/>
          <w:lang w:val="ru-RU"/>
        </w:rPr>
        <w:t xml:space="preserve">, «Лучшая программа лояльности» и «Лучшие онлайн-сервисы для клиентов». </w:t>
      </w:r>
    </w:p>
    <w:p w:rsidR="00880713" w:rsidRPr="00C10E07" w:rsidRDefault="00C10E07" w:rsidP="00880713">
      <w:pPr>
        <w:rPr>
          <w:i/>
          <w:lang w:val="ru-RU"/>
        </w:rPr>
      </w:pPr>
      <w:r w:rsidRPr="00C10E07">
        <w:rPr>
          <w:i/>
          <w:lang w:val="ru-RU"/>
        </w:rPr>
        <w:t xml:space="preserve">Авиакомпания входит в Группу компаний S7. </w:t>
      </w:r>
      <w:r w:rsidR="00880713" w:rsidRPr="00C10E07">
        <w:rPr>
          <w:i/>
          <w:lang w:val="ru-RU"/>
        </w:rPr>
        <w:t>В 201</w:t>
      </w:r>
      <w:r w:rsidR="00880713">
        <w:rPr>
          <w:i/>
          <w:lang w:val="ru-RU"/>
        </w:rPr>
        <w:t>6</w:t>
      </w:r>
      <w:r w:rsidR="00880713" w:rsidRPr="00C10E07">
        <w:rPr>
          <w:i/>
          <w:lang w:val="ru-RU"/>
        </w:rPr>
        <w:t xml:space="preserve"> году авиакомпании группы перевезли более 1</w:t>
      </w:r>
      <w:r w:rsidR="00880713">
        <w:rPr>
          <w:i/>
          <w:lang w:val="ru-RU"/>
        </w:rPr>
        <w:t>3</w:t>
      </w:r>
      <w:r w:rsidR="00880713" w:rsidRPr="00C10E07">
        <w:rPr>
          <w:i/>
          <w:lang w:val="ru-RU"/>
        </w:rPr>
        <w:t>,</w:t>
      </w:r>
      <w:r w:rsidR="00880713">
        <w:rPr>
          <w:i/>
          <w:lang w:val="ru-RU"/>
        </w:rPr>
        <w:t>1</w:t>
      </w:r>
      <w:r w:rsidR="00880713" w:rsidRPr="00C10E07">
        <w:rPr>
          <w:i/>
          <w:lang w:val="ru-RU"/>
        </w:rPr>
        <w:t xml:space="preserve"> млн пассажиров.</w:t>
      </w:r>
    </w:p>
    <w:p w:rsidR="004E572A" w:rsidRPr="00C10E07" w:rsidRDefault="004E572A" w:rsidP="00C10E07">
      <w:pPr>
        <w:rPr>
          <w:i/>
          <w:lang w:val="ru-RU"/>
        </w:rPr>
      </w:pPr>
    </w:p>
    <w:sectPr w:rsidR="004E572A" w:rsidRPr="00C10E07" w:rsidSect="0094713D">
      <w:headerReference w:type="default" r:id="rId7"/>
      <w:footerReference w:type="default" r:id="rId8"/>
      <w:pgSz w:w="11907" w:h="16840" w:code="9"/>
      <w:pgMar w:top="2291" w:right="1588" w:bottom="1985" w:left="1593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B9" w:rsidRDefault="007D20B9" w:rsidP="00F966DF">
      <w:r>
        <w:separator/>
      </w:r>
    </w:p>
  </w:endnote>
  <w:endnote w:type="continuationSeparator" w:id="0">
    <w:p w:rsidR="007D20B9" w:rsidRDefault="007D20B9" w:rsidP="00F9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38" w:type="pct"/>
      <w:tblBorders>
        <w:top w:val="single" w:sz="4" w:space="0" w:color="B1B2B4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762"/>
      <w:gridCol w:w="1276"/>
      <w:gridCol w:w="1275"/>
      <w:gridCol w:w="851"/>
    </w:tblGrid>
    <w:tr w:rsidR="00D34197" w:rsidTr="00C27CFE">
      <w:tc>
        <w:tcPr>
          <w:tcW w:w="4625" w:type="dxa"/>
        </w:tcPr>
        <w:p w:rsidR="009C0634" w:rsidRDefault="009C0634" w:rsidP="00C27CFE">
          <w:pPr>
            <w:pStyle w:val="Fuzeile"/>
            <w:rPr>
              <w:lang w:val="ru-RU"/>
            </w:rPr>
          </w:pPr>
          <w:r>
            <w:rPr>
              <w:lang w:val="ru-RU"/>
            </w:rPr>
            <w:t>Для получения дополнительной информации, пожалуйста, обращайтесь:</w:t>
          </w:r>
        </w:p>
      </w:tc>
      <w:tc>
        <w:tcPr>
          <w:tcW w:w="762" w:type="dxa"/>
        </w:tcPr>
        <w:p w:rsidR="009C0634" w:rsidRDefault="009C0634" w:rsidP="00C27CFE">
          <w:pPr>
            <w:pStyle w:val="Fuzeile"/>
            <w:jc w:val="right"/>
            <w:rPr>
              <w:lang w:val="ru-RU"/>
            </w:rPr>
          </w:pPr>
          <w:r>
            <w:rPr>
              <w:lang w:val="ru-RU"/>
            </w:rPr>
            <w:t>S7 Airlines</w:t>
          </w:r>
        </w:p>
      </w:tc>
      <w:tc>
        <w:tcPr>
          <w:tcW w:w="1276" w:type="dxa"/>
        </w:tcPr>
        <w:p w:rsidR="009C0634" w:rsidRDefault="009C0634" w:rsidP="00C27CFE">
          <w:pPr>
            <w:pStyle w:val="Fuzeile"/>
            <w:jc w:val="right"/>
            <w:rPr>
              <w:lang w:val="ru-RU"/>
            </w:rPr>
          </w:pPr>
          <w:r>
            <w:rPr>
              <w:lang w:val="ru-RU"/>
            </w:rPr>
            <w:t>+7 (495) 228 47 70</w:t>
          </w:r>
        </w:p>
      </w:tc>
      <w:tc>
        <w:tcPr>
          <w:tcW w:w="1275" w:type="dxa"/>
        </w:tcPr>
        <w:p w:rsidR="009C0634" w:rsidRDefault="009C0634" w:rsidP="00C27CFE">
          <w:pPr>
            <w:pStyle w:val="Fuzeile"/>
            <w:jc w:val="right"/>
            <w:rPr>
              <w:lang w:val="ru-RU"/>
            </w:rPr>
          </w:pPr>
          <w:r>
            <w:rPr>
              <w:lang w:val="ru-RU"/>
            </w:rPr>
            <w:t>presscenter@s7.ru</w:t>
          </w:r>
        </w:p>
      </w:tc>
      <w:tc>
        <w:tcPr>
          <w:tcW w:w="851" w:type="dxa"/>
        </w:tcPr>
        <w:p w:rsidR="009C0634" w:rsidRDefault="009C0634" w:rsidP="00C27CFE">
          <w:pPr>
            <w:pStyle w:val="Fuzeile"/>
            <w:jc w:val="right"/>
            <w:rPr>
              <w:lang w:val="ru-RU"/>
            </w:rPr>
          </w:pPr>
          <w:r>
            <w:rPr>
              <w:lang w:val="ru-RU"/>
            </w:rPr>
            <w:t>www.s7.ru</w:t>
          </w:r>
        </w:p>
      </w:tc>
    </w:tr>
  </w:tbl>
  <w:p w:rsidR="009C0634" w:rsidRPr="009C0634" w:rsidRDefault="009C0634" w:rsidP="00C27CFE">
    <w:pPr>
      <w:pStyle w:val="Fuzeil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B9" w:rsidRDefault="007D20B9" w:rsidP="00F966DF">
      <w:r>
        <w:separator/>
      </w:r>
    </w:p>
  </w:footnote>
  <w:footnote w:type="continuationSeparator" w:id="0">
    <w:p w:rsidR="007D20B9" w:rsidRDefault="007D20B9" w:rsidP="00F9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DF" w:rsidRDefault="009C063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6587490</wp:posOffset>
          </wp:positionH>
          <wp:positionV relativeFrom="page">
            <wp:posOffset>538480</wp:posOffset>
          </wp:positionV>
          <wp:extent cx="431800" cy="431800"/>
          <wp:effectExtent l="0" t="0" r="6350" b="6350"/>
          <wp:wrapNone/>
          <wp:docPr id="138" name="Bildobjekt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w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C96FD2B" wp14:editId="177B18E4">
          <wp:simplePos x="0" y="0"/>
          <wp:positionH relativeFrom="page">
            <wp:posOffset>542925</wp:posOffset>
          </wp:positionH>
          <wp:positionV relativeFrom="page">
            <wp:posOffset>541020</wp:posOffset>
          </wp:positionV>
          <wp:extent cx="1346200" cy="434975"/>
          <wp:effectExtent l="0" t="0" r="6350" b="3175"/>
          <wp:wrapNone/>
          <wp:docPr id="139" name="Bildobjekt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7 logga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620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11"/>
    <w:rsid w:val="00020A5B"/>
    <w:rsid w:val="0002482A"/>
    <w:rsid w:val="0002716A"/>
    <w:rsid w:val="00033050"/>
    <w:rsid w:val="000365FB"/>
    <w:rsid w:val="0004114B"/>
    <w:rsid w:val="00043CF5"/>
    <w:rsid w:val="000460C4"/>
    <w:rsid w:val="000471A4"/>
    <w:rsid w:val="000608D5"/>
    <w:rsid w:val="00061FB5"/>
    <w:rsid w:val="00073080"/>
    <w:rsid w:val="00075BEC"/>
    <w:rsid w:val="00077F00"/>
    <w:rsid w:val="000806E4"/>
    <w:rsid w:val="000878CD"/>
    <w:rsid w:val="00093E19"/>
    <w:rsid w:val="000B04F4"/>
    <w:rsid w:val="000B0C74"/>
    <w:rsid w:val="000B2B2D"/>
    <w:rsid w:val="000B37F7"/>
    <w:rsid w:val="000B7777"/>
    <w:rsid w:val="000C35D3"/>
    <w:rsid w:val="000D04DE"/>
    <w:rsid w:val="000D0632"/>
    <w:rsid w:val="000E6DF0"/>
    <w:rsid w:val="001034BC"/>
    <w:rsid w:val="00103D69"/>
    <w:rsid w:val="0010457F"/>
    <w:rsid w:val="001116EC"/>
    <w:rsid w:val="00113E69"/>
    <w:rsid w:val="00114F3F"/>
    <w:rsid w:val="00115FAC"/>
    <w:rsid w:val="0011711D"/>
    <w:rsid w:val="00120032"/>
    <w:rsid w:val="0012472C"/>
    <w:rsid w:val="0012744A"/>
    <w:rsid w:val="0013088E"/>
    <w:rsid w:val="00143909"/>
    <w:rsid w:val="00144842"/>
    <w:rsid w:val="00145ABF"/>
    <w:rsid w:val="0015487D"/>
    <w:rsid w:val="00154AE2"/>
    <w:rsid w:val="001551AF"/>
    <w:rsid w:val="001575CD"/>
    <w:rsid w:val="001654AC"/>
    <w:rsid w:val="0017257D"/>
    <w:rsid w:val="00176A21"/>
    <w:rsid w:val="00176BCB"/>
    <w:rsid w:val="00181EFF"/>
    <w:rsid w:val="001850A5"/>
    <w:rsid w:val="001872C8"/>
    <w:rsid w:val="001A3E9E"/>
    <w:rsid w:val="001A6E74"/>
    <w:rsid w:val="001B32DC"/>
    <w:rsid w:val="001B4713"/>
    <w:rsid w:val="001B471E"/>
    <w:rsid w:val="001C35AB"/>
    <w:rsid w:val="001D11C1"/>
    <w:rsid w:val="001D46DB"/>
    <w:rsid w:val="001D6C3B"/>
    <w:rsid w:val="001F0213"/>
    <w:rsid w:val="001F16B5"/>
    <w:rsid w:val="001F3E80"/>
    <w:rsid w:val="00203113"/>
    <w:rsid w:val="00205583"/>
    <w:rsid w:val="00206E4D"/>
    <w:rsid w:val="002077AF"/>
    <w:rsid w:val="002121EC"/>
    <w:rsid w:val="00226305"/>
    <w:rsid w:val="00227320"/>
    <w:rsid w:val="00230546"/>
    <w:rsid w:val="00242DF3"/>
    <w:rsid w:val="00247E8A"/>
    <w:rsid w:val="00251B36"/>
    <w:rsid w:val="00253210"/>
    <w:rsid w:val="002575F4"/>
    <w:rsid w:val="0026360F"/>
    <w:rsid w:val="00266FDE"/>
    <w:rsid w:val="00270105"/>
    <w:rsid w:val="00271D44"/>
    <w:rsid w:val="00272B4C"/>
    <w:rsid w:val="002744E2"/>
    <w:rsid w:val="00287767"/>
    <w:rsid w:val="0029307F"/>
    <w:rsid w:val="00294569"/>
    <w:rsid w:val="00294FE8"/>
    <w:rsid w:val="002A0E4B"/>
    <w:rsid w:val="002A5C63"/>
    <w:rsid w:val="002A5F11"/>
    <w:rsid w:val="002A7F29"/>
    <w:rsid w:val="002B1F57"/>
    <w:rsid w:val="002C22F4"/>
    <w:rsid w:val="002C394A"/>
    <w:rsid w:val="002C5759"/>
    <w:rsid w:val="002C6ABE"/>
    <w:rsid w:val="002C79A9"/>
    <w:rsid w:val="002E2FCA"/>
    <w:rsid w:val="002E4565"/>
    <w:rsid w:val="002E45EB"/>
    <w:rsid w:val="002F34BC"/>
    <w:rsid w:val="003000FE"/>
    <w:rsid w:val="00300E3E"/>
    <w:rsid w:val="00300F80"/>
    <w:rsid w:val="00307CA5"/>
    <w:rsid w:val="003120CE"/>
    <w:rsid w:val="00312A0A"/>
    <w:rsid w:val="00314BF6"/>
    <w:rsid w:val="00315627"/>
    <w:rsid w:val="003205E9"/>
    <w:rsid w:val="00322457"/>
    <w:rsid w:val="00323126"/>
    <w:rsid w:val="00325C40"/>
    <w:rsid w:val="00325C90"/>
    <w:rsid w:val="003319EF"/>
    <w:rsid w:val="00333405"/>
    <w:rsid w:val="00340709"/>
    <w:rsid w:val="00342093"/>
    <w:rsid w:val="0034385C"/>
    <w:rsid w:val="00346AA4"/>
    <w:rsid w:val="003476D9"/>
    <w:rsid w:val="00347F89"/>
    <w:rsid w:val="00350E89"/>
    <w:rsid w:val="003558A2"/>
    <w:rsid w:val="0038132B"/>
    <w:rsid w:val="00381A92"/>
    <w:rsid w:val="00392F8E"/>
    <w:rsid w:val="00396FEB"/>
    <w:rsid w:val="003A2885"/>
    <w:rsid w:val="003A303F"/>
    <w:rsid w:val="003B09F2"/>
    <w:rsid w:val="003B7CF5"/>
    <w:rsid w:val="003C320D"/>
    <w:rsid w:val="003C5235"/>
    <w:rsid w:val="003C745C"/>
    <w:rsid w:val="003D2D9E"/>
    <w:rsid w:val="003D6230"/>
    <w:rsid w:val="003E0B9A"/>
    <w:rsid w:val="003F358C"/>
    <w:rsid w:val="003F6CF5"/>
    <w:rsid w:val="00417A16"/>
    <w:rsid w:val="00420E69"/>
    <w:rsid w:val="004222C6"/>
    <w:rsid w:val="00427A18"/>
    <w:rsid w:val="004516D7"/>
    <w:rsid w:val="00453824"/>
    <w:rsid w:val="00461C93"/>
    <w:rsid w:val="004756E4"/>
    <w:rsid w:val="004821DB"/>
    <w:rsid w:val="00493527"/>
    <w:rsid w:val="004A2415"/>
    <w:rsid w:val="004A30E8"/>
    <w:rsid w:val="004A5B18"/>
    <w:rsid w:val="004A685E"/>
    <w:rsid w:val="004C0D3A"/>
    <w:rsid w:val="004D05B6"/>
    <w:rsid w:val="004E1424"/>
    <w:rsid w:val="004E19BB"/>
    <w:rsid w:val="004E274E"/>
    <w:rsid w:val="004E447D"/>
    <w:rsid w:val="004E4532"/>
    <w:rsid w:val="004E4B44"/>
    <w:rsid w:val="004E572A"/>
    <w:rsid w:val="004F317B"/>
    <w:rsid w:val="00500354"/>
    <w:rsid w:val="00501FBB"/>
    <w:rsid w:val="00515745"/>
    <w:rsid w:val="00516AF4"/>
    <w:rsid w:val="0051749A"/>
    <w:rsid w:val="00531180"/>
    <w:rsid w:val="0053544B"/>
    <w:rsid w:val="005421FD"/>
    <w:rsid w:val="0054392A"/>
    <w:rsid w:val="005577B7"/>
    <w:rsid w:val="0056188A"/>
    <w:rsid w:val="00562EA3"/>
    <w:rsid w:val="00566561"/>
    <w:rsid w:val="005707EB"/>
    <w:rsid w:val="005718FC"/>
    <w:rsid w:val="005723DB"/>
    <w:rsid w:val="00576F44"/>
    <w:rsid w:val="005828E2"/>
    <w:rsid w:val="00584EBF"/>
    <w:rsid w:val="00597419"/>
    <w:rsid w:val="00597582"/>
    <w:rsid w:val="005A5113"/>
    <w:rsid w:val="005C5890"/>
    <w:rsid w:val="005C62BD"/>
    <w:rsid w:val="005C7750"/>
    <w:rsid w:val="005D3750"/>
    <w:rsid w:val="005D4D7A"/>
    <w:rsid w:val="005E3FE4"/>
    <w:rsid w:val="005E5B5E"/>
    <w:rsid w:val="005E5BA0"/>
    <w:rsid w:val="005F248F"/>
    <w:rsid w:val="005F25B5"/>
    <w:rsid w:val="005F26C8"/>
    <w:rsid w:val="006027C1"/>
    <w:rsid w:val="006074EA"/>
    <w:rsid w:val="006122EB"/>
    <w:rsid w:val="00615F66"/>
    <w:rsid w:val="006173DB"/>
    <w:rsid w:val="00617D3F"/>
    <w:rsid w:val="006222D5"/>
    <w:rsid w:val="00623988"/>
    <w:rsid w:val="0062656D"/>
    <w:rsid w:val="00632368"/>
    <w:rsid w:val="00635B51"/>
    <w:rsid w:val="00651BB8"/>
    <w:rsid w:val="00651DB6"/>
    <w:rsid w:val="00651F66"/>
    <w:rsid w:val="006646D2"/>
    <w:rsid w:val="00673F42"/>
    <w:rsid w:val="0067585A"/>
    <w:rsid w:val="006847BB"/>
    <w:rsid w:val="0068772D"/>
    <w:rsid w:val="006956CC"/>
    <w:rsid w:val="00696744"/>
    <w:rsid w:val="00697654"/>
    <w:rsid w:val="00697745"/>
    <w:rsid w:val="00697F39"/>
    <w:rsid w:val="006B3E35"/>
    <w:rsid w:val="006B54CA"/>
    <w:rsid w:val="006B716C"/>
    <w:rsid w:val="006C159C"/>
    <w:rsid w:val="006C169A"/>
    <w:rsid w:val="006C4D4F"/>
    <w:rsid w:val="006C5089"/>
    <w:rsid w:val="006C56CC"/>
    <w:rsid w:val="006C59CA"/>
    <w:rsid w:val="006D5838"/>
    <w:rsid w:val="006D7B89"/>
    <w:rsid w:val="006E1C0B"/>
    <w:rsid w:val="006E71FC"/>
    <w:rsid w:val="006F6FE7"/>
    <w:rsid w:val="00702F2B"/>
    <w:rsid w:val="00704AAA"/>
    <w:rsid w:val="00705614"/>
    <w:rsid w:val="00706331"/>
    <w:rsid w:val="0071140D"/>
    <w:rsid w:val="0071737D"/>
    <w:rsid w:val="00722E29"/>
    <w:rsid w:val="00723D90"/>
    <w:rsid w:val="00726BD5"/>
    <w:rsid w:val="0073638E"/>
    <w:rsid w:val="007574BA"/>
    <w:rsid w:val="00757826"/>
    <w:rsid w:val="00757B3C"/>
    <w:rsid w:val="00757DF2"/>
    <w:rsid w:val="00775D7B"/>
    <w:rsid w:val="00776F9B"/>
    <w:rsid w:val="00777650"/>
    <w:rsid w:val="00786447"/>
    <w:rsid w:val="00794047"/>
    <w:rsid w:val="007A0A74"/>
    <w:rsid w:val="007A6E75"/>
    <w:rsid w:val="007B1C58"/>
    <w:rsid w:val="007B777E"/>
    <w:rsid w:val="007C0040"/>
    <w:rsid w:val="007C2830"/>
    <w:rsid w:val="007C3340"/>
    <w:rsid w:val="007D0B1E"/>
    <w:rsid w:val="007D20B9"/>
    <w:rsid w:val="007D526A"/>
    <w:rsid w:val="007E1729"/>
    <w:rsid w:val="007E3FBA"/>
    <w:rsid w:val="007E745D"/>
    <w:rsid w:val="007E78F1"/>
    <w:rsid w:val="007F352D"/>
    <w:rsid w:val="007F3753"/>
    <w:rsid w:val="007F4413"/>
    <w:rsid w:val="007F7E05"/>
    <w:rsid w:val="00800D33"/>
    <w:rsid w:val="00806145"/>
    <w:rsid w:val="00815C2B"/>
    <w:rsid w:val="00817C41"/>
    <w:rsid w:val="00820404"/>
    <w:rsid w:val="008226EE"/>
    <w:rsid w:val="00834DFD"/>
    <w:rsid w:val="008563EC"/>
    <w:rsid w:val="00857C4D"/>
    <w:rsid w:val="00863893"/>
    <w:rsid w:val="00867B16"/>
    <w:rsid w:val="008722CE"/>
    <w:rsid w:val="00872EFA"/>
    <w:rsid w:val="00876E84"/>
    <w:rsid w:val="00880713"/>
    <w:rsid w:val="00880AE4"/>
    <w:rsid w:val="008820FD"/>
    <w:rsid w:val="008844A4"/>
    <w:rsid w:val="00890EF7"/>
    <w:rsid w:val="00893CB5"/>
    <w:rsid w:val="00895001"/>
    <w:rsid w:val="00896518"/>
    <w:rsid w:val="008A14DB"/>
    <w:rsid w:val="008A2746"/>
    <w:rsid w:val="008B067F"/>
    <w:rsid w:val="008C7829"/>
    <w:rsid w:val="008E1FFE"/>
    <w:rsid w:val="008E2A4A"/>
    <w:rsid w:val="008E60B3"/>
    <w:rsid w:val="008F566C"/>
    <w:rsid w:val="008F6420"/>
    <w:rsid w:val="00900DC0"/>
    <w:rsid w:val="00901A8F"/>
    <w:rsid w:val="0090486E"/>
    <w:rsid w:val="00906B59"/>
    <w:rsid w:val="00910EB0"/>
    <w:rsid w:val="009150D1"/>
    <w:rsid w:val="009235B5"/>
    <w:rsid w:val="00934BBB"/>
    <w:rsid w:val="00944444"/>
    <w:rsid w:val="0094713D"/>
    <w:rsid w:val="00947C7D"/>
    <w:rsid w:val="00954A12"/>
    <w:rsid w:val="00965589"/>
    <w:rsid w:val="00982BF6"/>
    <w:rsid w:val="00990DFF"/>
    <w:rsid w:val="00997C13"/>
    <w:rsid w:val="009A1526"/>
    <w:rsid w:val="009B0EFB"/>
    <w:rsid w:val="009B183F"/>
    <w:rsid w:val="009B4B79"/>
    <w:rsid w:val="009C05E1"/>
    <w:rsid w:val="009C0634"/>
    <w:rsid w:val="009D063F"/>
    <w:rsid w:val="009D610C"/>
    <w:rsid w:val="009F1BF5"/>
    <w:rsid w:val="009F314A"/>
    <w:rsid w:val="00A04B89"/>
    <w:rsid w:val="00A06737"/>
    <w:rsid w:val="00A15F22"/>
    <w:rsid w:val="00A22F3E"/>
    <w:rsid w:val="00A32BD9"/>
    <w:rsid w:val="00A40085"/>
    <w:rsid w:val="00A40330"/>
    <w:rsid w:val="00A4258B"/>
    <w:rsid w:val="00A432D8"/>
    <w:rsid w:val="00A46219"/>
    <w:rsid w:val="00A4643A"/>
    <w:rsid w:val="00A508BE"/>
    <w:rsid w:val="00A54DB3"/>
    <w:rsid w:val="00A82663"/>
    <w:rsid w:val="00A835BE"/>
    <w:rsid w:val="00A8382C"/>
    <w:rsid w:val="00A84090"/>
    <w:rsid w:val="00A92720"/>
    <w:rsid w:val="00A9628E"/>
    <w:rsid w:val="00A9768F"/>
    <w:rsid w:val="00AA0B32"/>
    <w:rsid w:val="00AB795A"/>
    <w:rsid w:val="00AC2F46"/>
    <w:rsid w:val="00AC729E"/>
    <w:rsid w:val="00AD1391"/>
    <w:rsid w:val="00AE62F3"/>
    <w:rsid w:val="00AE66E1"/>
    <w:rsid w:val="00AE6ADC"/>
    <w:rsid w:val="00AF1494"/>
    <w:rsid w:val="00AF178B"/>
    <w:rsid w:val="00AF35F5"/>
    <w:rsid w:val="00AF5EE3"/>
    <w:rsid w:val="00AF5FB6"/>
    <w:rsid w:val="00AF733F"/>
    <w:rsid w:val="00B14723"/>
    <w:rsid w:val="00B20305"/>
    <w:rsid w:val="00B244C9"/>
    <w:rsid w:val="00B25A66"/>
    <w:rsid w:val="00B27E04"/>
    <w:rsid w:val="00B33A4D"/>
    <w:rsid w:val="00B3425B"/>
    <w:rsid w:val="00B34562"/>
    <w:rsid w:val="00B34A75"/>
    <w:rsid w:val="00B352F7"/>
    <w:rsid w:val="00B36EAD"/>
    <w:rsid w:val="00B373CE"/>
    <w:rsid w:val="00B52B6A"/>
    <w:rsid w:val="00B52C1C"/>
    <w:rsid w:val="00B54533"/>
    <w:rsid w:val="00B556B8"/>
    <w:rsid w:val="00B56986"/>
    <w:rsid w:val="00B620DF"/>
    <w:rsid w:val="00B65263"/>
    <w:rsid w:val="00B66809"/>
    <w:rsid w:val="00B77870"/>
    <w:rsid w:val="00B86C65"/>
    <w:rsid w:val="00BA0B61"/>
    <w:rsid w:val="00BA193B"/>
    <w:rsid w:val="00BB1C50"/>
    <w:rsid w:val="00BB36D5"/>
    <w:rsid w:val="00BB7511"/>
    <w:rsid w:val="00BC6F2E"/>
    <w:rsid w:val="00BC75C6"/>
    <w:rsid w:val="00BE04DC"/>
    <w:rsid w:val="00BE3B24"/>
    <w:rsid w:val="00BE6BAD"/>
    <w:rsid w:val="00BF377D"/>
    <w:rsid w:val="00BF3AD5"/>
    <w:rsid w:val="00BF6B75"/>
    <w:rsid w:val="00C00D72"/>
    <w:rsid w:val="00C01120"/>
    <w:rsid w:val="00C031B0"/>
    <w:rsid w:val="00C0633D"/>
    <w:rsid w:val="00C10E07"/>
    <w:rsid w:val="00C17541"/>
    <w:rsid w:val="00C17CFE"/>
    <w:rsid w:val="00C27CFE"/>
    <w:rsid w:val="00C3223E"/>
    <w:rsid w:val="00C33BB5"/>
    <w:rsid w:val="00C51ACE"/>
    <w:rsid w:val="00C608D6"/>
    <w:rsid w:val="00C61BE4"/>
    <w:rsid w:val="00C6704F"/>
    <w:rsid w:val="00C73871"/>
    <w:rsid w:val="00C740C0"/>
    <w:rsid w:val="00C824EB"/>
    <w:rsid w:val="00C82650"/>
    <w:rsid w:val="00C82E59"/>
    <w:rsid w:val="00C9320F"/>
    <w:rsid w:val="00CB4665"/>
    <w:rsid w:val="00CB7A65"/>
    <w:rsid w:val="00CC38AC"/>
    <w:rsid w:val="00CC5BC7"/>
    <w:rsid w:val="00CE4F6A"/>
    <w:rsid w:val="00CE5AB7"/>
    <w:rsid w:val="00CE7F04"/>
    <w:rsid w:val="00CF41B1"/>
    <w:rsid w:val="00D00831"/>
    <w:rsid w:val="00D03DD0"/>
    <w:rsid w:val="00D23F30"/>
    <w:rsid w:val="00D30F05"/>
    <w:rsid w:val="00D34197"/>
    <w:rsid w:val="00D37872"/>
    <w:rsid w:val="00D4152E"/>
    <w:rsid w:val="00D443C8"/>
    <w:rsid w:val="00D462DD"/>
    <w:rsid w:val="00D522FA"/>
    <w:rsid w:val="00D55F26"/>
    <w:rsid w:val="00D70012"/>
    <w:rsid w:val="00D71816"/>
    <w:rsid w:val="00D7671B"/>
    <w:rsid w:val="00D76D20"/>
    <w:rsid w:val="00D80456"/>
    <w:rsid w:val="00D849FC"/>
    <w:rsid w:val="00D85CFC"/>
    <w:rsid w:val="00D90846"/>
    <w:rsid w:val="00D90A9C"/>
    <w:rsid w:val="00D93001"/>
    <w:rsid w:val="00DA7954"/>
    <w:rsid w:val="00DA797C"/>
    <w:rsid w:val="00DB02BA"/>
    <w:rsid w:val="00DB1848"/>
    <w:rsid w:val="00DC757B"/>
    <w:rsid w:val="00DC7754"/>
    <w:rsid w:val="00DD3E0F"/>
    <w:rsid w:val="00DD6940"/>
    <w:rsid w:val="00DE1FCC"/>
    <w:rsid w:val="00DE35D4"/>
    <w:rsid w:val="00DE6F36"/>
    <w:rsid w:val="00DF03D5"/>
    <w:rsid w:val="00E1182E"/>
    <w:rsid w:val="00E21386"/>
    <w:rsid w:val="00E27C57"/>
    <w:rsid w:val="00E408CB"/>
    <w:rsid w:val="00E445C3"/>
    <w:rsid w:val="00E50056"/>
    <w:rsid w:val="00E601B0"/>
    <w:rsid w:val="00E61F74"/>
    <w:rsid w:val="00E76F2C"/>
    <w:rsid w:val="00E84328"/>
    <w:rsid w:val="00E918D2"/>
    <w:rsid w:val="00EA11E0"/>
    <w:rsid w:val="00EA2DA9"/>
    <w:rsid w:val="00EC1D5B"/>
    <w:rsid w:val="00EC308B"/>
    <w:rsid w:val="00ED06B1"/>
    <w:rsid w:val="00ED33A9"/>
    <w:rsid w:val="00ED568B"/>
    <w:rsid w:val="00F00586"/>
    <w:rsid w:val="00F00DFD"/>
    <w:rsid w:val="00F019FB"/>
    <w:rsid w:val="00F06538"/>
    <w:rsid w:val="00F13D7A"/>
    <w:rsid w:val="00F17A99"/>
    <w:rsid w:val="00F2670A"/>
    <w:rsid w:val="00F30ACA"/>
    <w:rsid w:val="00F404AA"/>
    <w:rsid w:val="00F41722"/>
    <w:rsid w:val="00F44591"/>
    <w:rsid w:val="00F5167F"/>
    <w:rsid w:val="00F6194E"/>
    <w:rsid w:val="00F7272F"/>
    <w:rsid w:val="00F75C5A"/>
    <w:rsid w:val="00F77B0E"/>
    <w:rsid w:val="00F8056C"/>
    <w:rsid w:val="00F83F11"/>
    <w:rsid w:val="00F9511A"/>
    <w:rsid w:val="00F966DF"/>
    <w:rsid w:val="00FA29C2"/>
    <w:rsid w:val="00FB7AE3"/>
    <w:rsid w:val="00FC048C"/>
    <w:rsid w:val="00FD452A"/>
    <w:rsid w:val="00FD4ECF"/>
    <w:rsid w:val="00FD6CA4"/>
    <w:rsid w:val="00FE15A0"/>
    <w:rsid w:val="00FF5C70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F5682C66-CA46-4F4C-8C2A-F0BB11A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57F"/>
    <w:pPr>
      <w:spacing w:line="260" w:lineRule="atLeast"/>
    </w:pPr>
    <w:rPr>
      <w:color w:val="6A6D71" w:themeColor="text1"/>
      <w:spacing w:val="-2"/>
      <w:sz w:val="20"/>
    </w:rPr>
  </w:style>
  <w:style w:type="paragraph" w:styleId="berschrift1">
    <w:name w:val="heading 1"/>
    <w:basedOn w:val="Allmntstyckeformat"/>
    <w:next w:val="Standard"/>
    <w:link w:val="berschrift1Zchn"/>
    <w:uiPriority w:val="9"/>
    <w:qFormat/>
    <w:rsid w:val="00890EF7"/>
    <w:pPr>
      <w:spacing w:after="360" w:line="280" w:lineRule="atLeast"/>
      <w:outlineLvl w:val="0"/>
    </w:pPr>
    <w:rPr>
      <w:rFonts w:ascii="Arial" w:hAnsi="Arial" w:cs="Arial"/>
      <w:b/>
      <w:bCs/>
      <w:color w:val="6A6D71" w:themeColor="text1"/>
      <w:sz w:val="22"/>
      <w:szCs w:val="22"/>
      <w:lang w:val="en-US"/>
    </w:rPr>
  </w:style>
  <w:style w:type="paragraph" w:styleId="berschrift2">
    <w:name w:val="heading 2"/>
    <w:basedOn w:val="Allmntstyckeformat"/>
    <w:next w:val="Standard"/>
    <w:link w:val="berschrift2Zchn"/>
    <w:uiPriority w:val="9"/>
    <w:qFormat/>
    <w:rsid w:val="00D522FA"/>
    <w:pPr>
      <w:spacing w:before="280" w:line="260" w:lineRule="atLeast"/>
      <w:outlineLvl w:val="1"/>
    </w:pPr>
    <w:rPr>
      <w:rFonts w:ascii="Arial" w:hAnsi="Arial" w:cs="Arial"/>
      <w:b/>
      <w:bCs/>
      <w:color w:val="C4D600" w:themeColor="accent2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0457F"/>
    <w:pPr>
      <w:tabs>
        <w:tab w:val="center" w:pos="4536"/>
        <w:tab w:val="right" w:pos="9072"/>
      </w:tabs>
      <w:spacing w:line="220" w:lineRule="exact"/>
    </w:pPr>
    <w:rPr>
      <w:color w:val="B1B2B4" w:themeColor="text2"/>
      <w:sz w:val="16"/>
      <w:lang w:val="ru-RU"/>
    </w:rPr>
  </w:style>
  <w:style w:type="character" w:customStyle="1" w:styleId="KopfzeileZchn">
    <w:name w:val="Kopfzeile Zchn"/>
    <w:basedOn w:val="Absatz-Standardschriftart"/>
    <w:link w:val="Kopfzeile"/>
    <w:uiPriority w:val="99"/>
    <w:rsid w:val="0010457F"/>
    <w:rPr>
      <w:color w:val="B1B2B4" w:themeColor="text2"/>
      <w:spacing w:val="-2"/>
      <w:sz w:val="16"/>
      <w:lang w:val="ru-RU"/>
    </w:rPr>
  </w:style>
  <w:style w:type="paragraph" w:styleId="Fuzeile">
    <w:name w:val="footer"/>
    <w:basedOn w:val="Standard"/>
    <w:link w:val="FuzeileZchn"/>
    <w:uiPriority w:val="99"/>
    <w:rsid w:val="00C27CFE"/>
    <w:pPr>
      <w:tabs>
        <w:tab w:val="center" w:pos="4536"/>
        <w:tab w:val="right" w:pos="9072"/>
      </w:tabs>
      <w:spacing w:line="170" w:lineRule="exact"/>
    </w:pPr>
    <w:rPr>
      <w:color w:val="B1B2B4" w:themeColor="text2"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27CFE"/>
    <w:rPr>
      <w:color w:val="B1B2B4" w:themeColor="text2"/>
      <w:spacing w:val="-2"/>
      <w:sz w:val="12"/>
    </w:rPr>
  </w:style>
  <w:style w:type="paragraph" w:customStyle="1" w:styleId="Allmntstyckeformat">
    <w:name w:val="[Allmänt styckeformat]"/>
    <w:basedOn w:val="Standard"/>
    <w:uiPriority w:val="99"/>
    <w:semiHidden/>
    <w:rsid w:val="009C06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ellenraster">
    <w:name w:val="Table Grid"/>
    <w:basedOn w:val="NormaleTabelle"/>
    <w:uiPriority w:val="39"/>
    <w:rsid w:val="009C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90EF7"/>
    <w:rPr>
      <w:rFonts w:ascii="Arial" w:hAnsi="Arial" w:cs="Arial"/>
      <w:b/>
      <w:bCs/>
      <w:color w:val="6A6D71" w:themeColor="text1"/>
      <w:spacing w:val="-2"/>
      <w:sz w:val="22"/>
      <w:szCs w:val="2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22FA"/>
    <w:rPr>
      <w:rFonts w:ascii="Arial" w:hAnsi="Arial" w:cs="Arial"/>
      <w:b/>
      <w:bCs/>
      <w:color w:val="C4D600" w:themeColor="accent2"/>
      <w:spacing w:val="-2"/>
      <w:sz w:val="20"/>
      <w:szCs w:val="20"/>
      <w:lang w:val="en-US"/>
    </w:rPr>
  </w:style>
  <w:style w:type="paragraph" w:customStyle="1" w:styleId="Tableheader">
    <w:name w:val="Table header"/>
    <w:basedOn w:val="Allmntstyckeformat"/>
    <w:qFormat/>
    <w:rsid w:val="00515745"/>
    <w:pPr>
      <w:spacing w:line="240" w:lineRule="auto"/>
    </w:pPr>
    <w:rPr>
      <w:rFonts w:ascii="Arial" w:hAnsi="Arial" w:cs="Arial"/>
      <w:b/>
      <w:color w:val="B1B2B4" w:themeColor="text2"/>
      <w:sz w:val="16"/>
      <w:szCs w:val="20"/>
      <w:lang w:val="en-US"/>
    </w:rPr>
  </w:style>
  <w:style w:type="paragraph" w:customStyle="1" w:styleId="Tabletext">
    <w:name w:val="Table text"/>
    <w:basedOn w:val="Tableheader"/>
    <w:qFormat/>
    <w:rsid w:val="00515745"/>
    <w:rPr>
      <w:b w:val="0"/>
    </w:rPr>
  </w:style>
  <w:style w:type="character" w:styleId="Platzhaltertext">
    <w:name w:val="Placeholder Text"/>
    <w:basedOn w:val="Absatz-Standardschriftart"/>
    <w:uiPriority w:val="99"/>
    <w:semiHidden/>
    <w:rsid w:val="001045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BB7511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511"/>
    <w:rPr>
      <w:rFonts w:ascii="Lucida Grande CY" w:hAnsi="Lucida Grande CY" w:cs="Lucida Grande CY"/>
      <w:color w:val="6A6D71" w:themeColor="text1"/>
      <w:spacing w:val="-2"/>
      <w:sz w:val="18"/>
      <w:szCs w:val="18"/>
    </w:rPr>
  </w:style>
  <w:style w:type="character" w:styleId="Hyperlink">
    <w:name w:val="Hyperlink"/>
    <w:basedOn w:val="Absatz-Standardschriftart"/>
    <w:uiPriority w:val="99"/>
    <w:semiHidden/>
    <w:rsid w:val="00C10E07"/>
    <w:rPr>
      <w:color w:val="6A6D7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CC5B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C5BC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BC7"/>
    <w:rPr>
      <w:color w:val="6A6D71" w:themeColor="text1"/>
      <w:spacing w:val="-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5B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BC7"/>
    <w:rPr>
      <w:b/>
      <w:bCs/>
      <w:color w:val="6A6D71" w:themeColor="text1"/>
      <w:spacing w:val="-2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23F3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3F30"/>
    <w:rPr>
      <w:color w:val="6A6D71" w:themeColor="text1"/>
      <w:spacing w:val="-2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23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7">
      <a:dk1>
        <a:srgbClr val="6A6D71"/>
      </a:dk1>
      <a:lt1>
        <a:srgbClr val="FFFFFF"/>
      </a:lt1>
      <a:dk2>
        <a:srgbClr val="B1B2B4"/>
      </a:dk2>
      <a:lt2>
        <a:srgbClr val="FFFFFF"/>
      </a:lt2>
      <a:accent1>
        <a:srgbClr val="6A6D71"/>
      </a:accent1>
      <a:accent2>
        <a:srgbClr val="C4D600"/>
      </a:accent2>
      <a:accent3>
        <a:srgbClr val="77777A"/>
      </a:accent3>
      <a:accent4>
        <a:srgbClr val="C4D600"/>
      </a:accent4>
      <a:accent5>
        <a:srgbClr val="6A6D71"/>
      </a:accent5>
      <a:accent6>
        <a:srgbClr val="B1B2B4"/>
      </a:accent6>
      <a:hlink>
        <a:srgbClr val="6A6D71"/>
      </a:hlink>
      <a:folHlink>
        <a:srgbClr val="6A6D7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1DE1-43A3-48DD-8FE7-502AB3DA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3732</Characters>
  <Application>Microsoft Office Word</Application>
  <DocSecurity>4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Komarova</dc:creator>
  <cp:keywords/>
  <dc:description/>
  <cp:lastModifiedBy>Hessenberger, Lisa</cp:lastModifiedBy>
  <cp:revision>2</cp:revision>
  <cp:lastPrinted>2016-10-06T10:20:00Z</cp:lastPrinted>
  <dcterms:created xsi:type="dcterms:W3CDTF">2017-09-08T11:38:00Z</dcterms:created>
  <dcterms:modified xsi:type="dcterms:W3CDTF">2017-09-08T11:38:00Z</dcterms:modified>
</cp:coreProperties>
</file>